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4CE6" w14:textId="77777777" w:rsidR="00FA5FDC" w:rsidRDefault="00FA5FDC" w:rsidP="00821C93">
      <w:pPr>
        <w:contextualSpacing/>
        <w:jc w:val="center"/>
        <w:rPr>
          <w:rFonts w:ascii="Times New Roman" w:hAnsi="Times New Roman" w:cs="Times New Roman"/>
          <w:b/>
          <w:bCs/>
          <w:sz w:val="24"/>
          <w:szCs w:val="24"/>
        </w:rPr>
      </w:pPr>
    </w:p>
    <w:p w14:paraId="71946FA1" w14:textId="77777777" w:rsidR="0096557A" w:rsidRPr="00EF7945" w:rsidRDefault="0096557A" w:rsidP="00821C93">
      <w:pPr>
        <w:contextualSpacing/>
        <w:jc w:val="center"/>
        <w:rPr>
          <w:rFonts w:cstheme="minorHAnsi"/>
        </w:rPr>
      </w:pPr>
    </w:p>
    <w:p w14:paraId="706C57F7" w14:textId="5A8D40FA" w:rsidR="00FA5FDC" w:rsidRDefault="00FA5FDC" w:rsidP="00821C93">
      <w:pPr>
        <w:contextualSpacing/>
        <w:jc w:val="center"/>
        <w:rPr>
          <w:rFonts w:cstheme="minorHAnsi"/>
        </w:rPr>
      </w:pPr>
      <w:r w:rsidRPr="00EF7945">
        <w:rPr>
          <w:rFonts w:cstheme="minorHAnsi"/>
        </w:rPr>
        <w:t>Annexe 5 au Code du développement territorial</w:t>
      </w:r>
      <w:r w:rsidR="00B165E0">
        <w:rPr>
          <w:rFonts w:cstheme="minorHAnsi"/>
        </w:rPr>
        <w:t xml:space="preserve">, </w:t>
      </w:r>
      <w:r w:rsidR="00233BC4" w:rsidRPr="00E858FD">
        <w:rPr>
          <w:rFonts w:cstheme="minorHAnsi"/>
        </w:rPr>
        <w:t>Partie réglementaire</w:t>
      </w:r>
    </w:p>
    <w:p w14:paraId="0CFF34C7" w14:textId="77777777" w:rsidR="0096557A" w:rsidRDefault="0096557A" w:rsidP="00821C93">
      <w:pPr>
        <w:contextualSpacing/>
        <w:jc w:val="center"/>
        <w:rPr>
          <w:rFonts w:ascii="Arial" w:hAnsi="Arial" w:cs="Arial"/>
          <w:sz w:val="20"/>
          <w:szCs w:val="20"/>
        </w:rPr>
      </w:pPr>
    </w:p>
    <w:p w14:paraId="27F6652A" w14:textId="77777777" w:rsidR="00A97CE6" w:rsidRDefault="00A97CE6" w:rsidP="00821C93">
      <w:pPr>
        <w:contextualSpacing/>
        <w:jc w:val="center"/>
        <w:rPr>
          <w:rFonts w:ascii="Arial" w:hAnsi="Arial" w:cs="Arial"/>
          <w:sz w:val="20"/>
          <w:szCs w:val="20"/>
        </w:rPr>
      </w:pPr>
    </w:p>
    <w:p w14:paraId="68843D0D" w14:textId="4FE341A5" w:rsidR="00A97CE6" w:rsidRDefault="00A97CE6" w:rsidP="00821C93">
      <w:pPr>
        <w:contextualSpacing/>
        <w:jc w:val="center"/>
        <w:rPr>
          <w:rFonts w:ascii="Arial" w:hAnsi="Arial" w:cs="Arial"/>
          <w:sz w:val="20"/>
          <w:szCs w:val="20"/>
        </w:rPr>
      </w:pPr>
      <w:r w:rsidRPr="00EF7945">
        <w:rPr>
          <w:noProof/>
        </w:rPr>
        <w:drawing>
          <wp:anchor distT="0" distB="0" distL="114300" distR="114300" simplePos="0" relativeHeight="251658240" behindDoc="0" locked="0" layoutInCell="1" allowOverlap="1" wp14:anchorId="24ABD02B" wp14:editId="2146BDD2">
            <wp:simplePos x="0" y="0"/>
            <wp:positionH relativeFrom="column">
              <wp:posOffset>567055</wp:posOffset>
            </wp:positionH>
            <wp:positionV relativeFrom="paragraph">
              <wp:posOffset>10160</wp:posOffset>
            </wp:positionV>
            <wp:extent cx="2241550" cy="1344930"/>
            <wp:effectExtent l="0" t="0" r="6350" b="762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anchor>
        </w:drawing>
      </w:r>
    </w:p>
    <w:p w14:paraId="5836C97F" w14:textId="5342E94B" w:rsidR="00A97CE6" w:rsidRDefault="00A97CE6" w:rsidP="00821C93">
      <w:pPr>
        <w:contextualSpacing/>
        <w:jc w:val="center"/>
        <w:rPr>
          <w:rFonts w:ascii="Arial" w:hAnsi="Arial" w:cs="Arial"/>
          <w:sz w:val="20"/>
          <w:szCs w:val="20"/>
        </w:rPr>
      </w:pPr>
      <w:r>
        <w:rPr>
          <w:noProof/>
          <w14:ligatures w14:val="standardContextual"/>
        </w:rPr>
        <w:drawing>
          <wp:anchor distT="0" distB="0" distL="114300" distR="114300" simplePos="0" relativeHeight="251659264" behindDoc="0" locked="0" layoutInCell="1" allowOverlap="1" wp14:anchorId="4592CEEB" wp14:editId="31ECE5DA">
            <wp:simplePos x="0" y="0"/>
            <wp:positionH relativeFrom="column">
              <wp:posOffset>3081655</wp:posOffset>
            </wp:positionH>
            <wp:positionV relativeFrom="paragraph">
              <wp:posOffset>7620</wp:posOffset>
            </wp:positionV>
            <wp:extent cx="1531620" cy="902335"/>
            <wp:effectExtent l="0" t="0" r="0" b="0"/>
            <wp:wrapNone/>
            <wp:docPr id="913003442" name="Image 1" descr="Une image contenant mammifère, graphism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3442" name="Image 1" descr="Une image contenant mammifère, graphisme, Graphique, conception&#10;&#10;Le contenu généré par l’IA peut être incorrect."/>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902335"/>
                    </a:xfrm>
                    <a:prstGeom prst="rect">
                      <a:avLst/>
                    </a:prstGeom>
                    <a:noFill/>
                    <a:ln>
                      <a:noFill/>
                    </a:ln>
                  </pic:spPr>
                </pic:pic>
              </a:graphicData>
            </a:graphic>
          </wp:anchor>
        </w:drawing>
      </w:r>
    </w:p>
    <w:p w14:paraId="606FF5A4" w14:textId="77777777" w:rsidR="00A97CE6" w:rsidRDefault="00A97CE6" w:rsidP="00821C93">
      <w:pPr>
        <w:contextualSpacing/>
        <w:jc w:val="center"/>
        <w:rPr>
          <w:rFonts w:ascii="Arial" w:hAnsi="Arial" w:cs="Arial"/>
          <w:sz w:val="20"/>
          <w:szCs w:val="20"/>
        </w:rPr>
      </w:pPr>
    </w:p>
    <w:p w14:paraId="34B6A1FD" w14:textId="4EFCCCA0" w:rsidR="00A97CE6" w:rsidRPr="00EF7945" w:rsidRDefault="00A97CE6" w:rsidP="00821C93">
      <w:pPr>
        <w:contextualSpacing/>
        <w:jc w:val="center"/>
        <w:rPr>
          <w:rFonts w:ascii="Arial" w:hAnsi="Arial" w:cs="Arial"/>
          <w:sz w:val="20"/>
          <w:szCs w:val="20"/>
        </w:rPr>
      </w:pPr>
    </w:p>
    <w:p w14:paraId="07779725" w14:textId="7A6D5859" w:rsidR="00FA5FDC" w:rsidRDefault="00FA5FDC" w:rsidP="00821C93">
      <w:pPr>
        <w:jc w:val="center"/>
        <w:rPr>
          <w:sz w:val="24"/>
          <w:szCs w:val="24"/>
        </w:rPr>
      </w:pPr>
    </w:p>
    <w:p w14:paraId="0E33161F" w14:textId="77777777" w:rsidR="00A97CE6" w:rsidRDefault="00A97CE6" w:rsidP="00821C93">
      <w:pPr>
        <w:jc w:val="center"/>
        <w:rPr>
          <w:sz w:val="24"/>
          <w:szCs w:val="24"/>
        </w:rPr>
      </w:pPr>
    </w:p>
    <w:p w14:paraId="7D2B1ADA" w14:textId="77777777" w:rsidR="00A97CE6" w:rsidRDefault="00A97CE6" w:rsidP="00A97CE6">
      <w:pPr>
        <w:rPr>
          <w:sz w:val="24"/>
          <w:szCs w:val="24"/>
        </w:rPr>
      </w:pPr>
    </w:p>
    <w:p w14:paraId="403B8DF2" w14:textId="77777777" w:rsidR="00A97CE6" w:rsidRPr="00EF7945" w:rsidRDefault="00A97CE6" w:rsidP="00821C93">
      <w:pPr>
        <w:jc w:val="center"/>
        <w:rPr>
          <w:sz w:val="24"/>
          <w:szCs w:val="24"/>
        </w:rPr>
      </w:pPr>
    </w:p>
    <w:p w14:paraId="75CFA4C4" w14:textId="77777777" w:rsidR="00FA5FDC" w:rsidRPr="00EF7945" w:rsidRDefault="00FA5FDC" w:rsidP="008D081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lang w:val="fr-FR" w:eastAsia="fr-FR"/>
        </w:rPr>
      </w:pPr>
    </w:p>
    <w:p w14:paraId="39F0E312" w14:textId="77777777" w:rsidR="00FA5FDC" w:rsidRDefault="00FA5FDC" w:rsidP="008D081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r w:rsidRPr="00EF7945">
        <w:rPr>
          <w:rFonts w:eastAsia="Times New Roman" w:cs="Times New Roman"/>
          <w:b/>
          <w:bCs/>
          <w:sz w:val="40"/>
          <w:szCs w:val="40"/>
          <w:lang w:val="fr-FR" w:eastAsia="fr-FR"/>
        </w:rPr>
        <w:t>Demande de permis d’urbanisme portant sur l’implantation d’un commerce au sens de l’article D.IV.4, alinéa 1</w:t>
      </w:r>
      <w:r w:rsidRPr="00EF7945">
        <w:rPr>
          <w:rFonts w:eastAsia="Times New Roman" w:cs="Times New Roman"/>
          <w:b/>
          <w:bCs/>
          <w:sz w:val="40"/>
          <w:szCs w:val="40"/>
          <w:vertAlign w:val="superscript"/>
          <w:lang w:val="fr-FR" w:eastAsia="fr-FR"/>
        </w:rPr>
        <w:t>er</w:t>
      </w:r>
      <w:r w:rsidRPr="00EF7945">
        <w:rPr>
          <w:rFonts w:eastAsia="Times New Roman" w:cs="Times New Roman"/>
          <w:b/>
          <w:bCs/>
          <w:sz w:val="40"/>
          <w:szCs w:val="40"/>
          <w:lang w:val="fr-FR" w:eastAsia="fr-FR"/>
        </w:rPr>
        <w:t xml:space="preserve">, 8° du CoDT </w:t>
      </w:r>
    </w:p>
    <w:p w14:paraId="2A45B5A1" w14:textId="77777777" w:rsidR="008D0812" w:rsidRPr="00EF7945" w:rsidRDefault="008D0812" w:rsidP="008D0812">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eastAsia="Times New Roman" w:cs="Times New Roman"/>
          <w:b/>
          <w:bCs/>
          <w:sz w:val="40"/>
          <w:szCs w:val="40"/>
          <w:lang w:val="fr-FR" w:eastAsia="fr-FR"/>
        </w:rPr>
      </w:pPr>
    </w:p>
    <w:p w14:paraId="725C253C" w14:textId="77777777" w:rsidR="00FA5FDC" w:rsidRPr="00EF7945" w:rsidRDefault="00FA5FDC" w:rsidP="2F10A481">
      <w:pPr>
        <w:jc w:val="both"/>
        <w:rPr>
          <w:rFonts w:eastAsia="Times New Roman"/>
          <w:i/>
          <w:iCs/>
          <w:sz w:val="24"/>
          <w:szCs w:val="24"/>
          <w:lang w:val="fr-FR" w:eastAsia="fr-FR"/>
        </w:rPr>
      </w:pPr>
      <w:r w:rsidRPr="00EF7945">
        <w:rPr>
          <w:b/>
          <w:bCs/>
          <w:i/>
          <w:iCs/>
          <w:sz w:val="24"/>
          <w:szCs w:val="24"/>
          <w:u w:val="single"/>
        </w:rPr>
        <w:t>Attention </w:t>
      </w:r>
      <w:r w:rsidRPr="00EF7945">
        <w:rPr>
          <w:i/>
          <w:iCs/>
          <w:sz w:val="24"/>
          <w:szCs w:val="24"/>
        </w:rPr>
        <w:t>: Joindre le ou les autres formulaires de demande de permis ad hoc ainsi que les plans et documents y afférents lorsque la demande de permis d’urbanisme comporte également d’autres actes et travaux visés à l’article D.IV.4, alinéa 1 du CoDT (construction, transformation, …).</w:t>
      </w:r>
    </w:p>
    <w:tbl>
      <w:tblPr>
        <w:tblStyle w:val="Grilledutableau"/>
        <w:tblW w:w="9322" w:type="dxa"/>
        <w:shd w:val="clear" w:color="auto" w:fill="FBE4D5" w:themeFill="accent2" w:themeFillTint="33"/>
        <w:tblLook w:val="04A0" w:firstRow="1" w:lastRow="0" w:firstColumn="1" w:lastColumn="0" w:noHBand="0" w:noVBand="1"/>
      </w:tblPr>
      <w:tblGrid>
        <w:gridCol w:w="9322"/>
      </w:tblGrid>
      <w:tr w:rsidR="00FA5FDC" w:rsidRPr="00EF7945" w14:paraId="4DEF34D8" w14:textId="77777777" w:rsidTr="00A2752B">
        <w:trPr>
          <w:trHeight w:val="959"/>
        </w:trPr>
        <w:tc>
          <w:tcPr>
            <w:tcW w:w="9322" w:type="dxa"/>
            <w:tcBorders>
              <w:top w:val="nil"/>
              <w:left w:val="nil"/>
              <w:bottom w:val="nil"/>
              <w:right w:val="nil"/>
            </w:tcBorders>
            <w:shd w:val="clear" w:color="auto" w:fill="FBE4D5" w:themeFill="accent2" w:themeFillTint="33"/>
          </w:tcPr>
          <w:p w14:paraId="1F4EC871" w14:textId="77777777" w:rsidR="00FA5FDC" w:rsidRPr="00EF7945" w:rsidRDefault="00FA5FDC" w:rsidP="00821C93">
            <w:pPr>
              <w:jc w:val="center"/>
              <w:rPr>
                <w:rFonts w:eastAsia="Times New Roman" w:cs="Times New Roman"/>
                <w:b/>
                <w:smallCaps/>
                <w:sz w:val="24"/>
                <w:szCs w:val="24"/>
                <w:lang w:val="fr-FR" w:eastAsia="fr-FR"/>
              </w:rPr>
            </w:pPr>
            <w:r w:rsidRPr="00EF7945">
              <w:rPr>
                <w:rFonts w:eastAsia="Times New Roman" w:cs="Times New Roman"/>
                <w:b/>
                <w:smallCaps/>
                <w:sz w:val="24"/>
                <w:szCs w:val="24"/>
                <w:lang w:val="fr-FR" w:eastAsia="fr-FR"/>
              </w:rPr>
              <w:t>Cadre réservé à la commune ou au fonctionnaire délégué</w:t>
            </w:r>
          </w:p>
          <w:p w14:paraId="2C6C69EC" w14:textId="77777777" w:rsidR="00FA5FDC" w:rsidRPr="00EF7945" w:rsidRDefault="00FA5FDC" w:rsidP="00821C93">
            <w:pPr>
              <w:jc w:val="center"/>
              <w:rPr>
                <w:rFonts w:eastAsia="Times New Roman" w:cs="Times New Roman"/>
                <w:sz w:val="24"/>
                <w:szCs w:val="24"/>
                <w:lang w:val="fr-FR" w:eastAsia="fr-FR"/>
              </w:rPr>
            </w:pPr>
          </w:p>
          <w:p w14:paraId="56285887" w14:textId="77777777" w:rsidR="00FA5FDC" w:rsidRPr="00EF7945" w:rsidRDefault="00FA5FDC" w:rsidP="00821C93">
            <w:pPr>
              <w:rPr>
                <w:rFonts w:eastAsia="Times New Roman" w:cs="Times New Roman"/>
                <w:sz w:val="24"/>
                <w:szCs w:val="24"/>
                <w:lang w:val="fr-FR" w:eastAsia="fr-FR"/>
              </w:rPr>
            </w:pPr>
          </w:p>
          <w:p w14:paraId="64D90C0E"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Demandeur</w:t>
            </w:r>
          </w:p>
          <w:p w14:paraId="75B06D31"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C59F786" w14:textId="77777777" w:rsidR="00FA5FDC" w:rsidRPr="00EF7945" w:rsidRDefault="00FA5FDC" w:rsidP="00821C93">
            <w:pPr>
              <w:jc w:val="center"/>
              <w:rPr>
                <w:rFonts w:eastAsia="Times New Roman" w:cs="Times New Roman"/>
                <w:sz w:val="24"/>
                <w:szCs w:val="24"/>
                <w:lang w:val="fr-FR" w:eastAsia="fr-FR"/>
              </w:rPr>
            </w:pPr>
          </w:p>
          <w:p w14:paraId="727999EE"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Objet de la demande</w:t>
            </w:r>
          </w:p>
          <w:p w14:paraId="3E133FE3"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w:t>
            </w:r>
          </w:p>
          <w:p w14:paraId="0386CE32" w14:textId="77777777" w:rsidR="00FA5FDC" w:rsidRPr="00EF7945" w:rsidRDefault="00FA5FDC" w:rsidP="00821C93">
            <w:pPr>
              <w:jc w:val="center"/>
              <w:rPr>
                <w:rFonts w:eastAsia="Times New Roman" w:cs="Times New Roman"/>
                <w:sz w:val="24"/>
                <w:szCs w:val="24"/>
                <w:lang w:val="fr-FR" w:eastAsia="fr-FR"/>
              </w:rPr>
            </w:pPr>
          </w:p>
          <w:p w14:paraId="65A108C3" w14:textId="77777777" w:rsidR="00FA5FDC" w:rsidRPr="00EF7945" w:rsidRDefault="00FA5FDC" w:rsidP="00821C93">
            <w:pPr>
              <w:jc w:val="center"/>
              <w:rPr>
                <w:rFonts w:eastAsia="Times New Roman" w:cs="Times New Roman"/>
                <w:sz w:val="24"/>
                <w:szCs w:val="24"/>
                <w:lang w:val="fr-FR" w:eastAsia="fr-FR"/>
              </w:rPr>
            </w:pPr>
            <w:r w:rsidRPr="00EF7945">
              <w:rPr>
                <w:rFonts w:eastAsia="Times New Roman" w:cs="Times New Roman"/>
                <w:sz w:val="24"/>
                <w:szCs w:val="24"/>
                <w:lang w:val="fr-FR" w:eastAsia="fr-FR"/>
              </w:rPr>
              <w:t>Référence dossier</w:t>
            </w:r>
          </w:p>
          <w:p w14:paraId="6DDA0E4F" w14:textId="77777777" w:rsidR="00FA5FDC" w:rsidRPr="00EF7945" w:rsidRDefault="00FA5FDC" w:rsidP="00821C93">
            <w:pPr>
              <w:jc w:val="center"/>
              <w:rPr>
                <w:rFonts w:eastAsia="Times New Roman" w:cs="Times New Roman"/>
                <w:sz w:val="28"/>
                <w:szCs w:val="28"/>
                <w:lang w:val="fr-FR" w:eastAsia="fr-FR"/>
              </w:rPr>
            </w:pPr>
            <w:r w:rsidRPr="00EF7945">
              <w:rPr>
                <w:rFonts w:eastAsia="Times New Roman" w:cs="Times New Roman"/>
                <w:sz w:val="24"/>
                <w:szCs w:val="24"/>
                <w:lang w:val="fr-FR" w:eastAsia="fr-FR"/>
              </w:rPr>
              <w:t>……………………………………………………….……………………………………</w:t>
            </w:r>
          </w:p>
          <w:p w14:paraId="6163D4FF" w14:textId="77777777" w:rsidR="00FA5FDC" w:rsidRPr="00EF7945" w:rsidRDefault="00FA5FDC" w:rsidP="00821C93">
            <w:pPr>
              <w:rPr>
                <w:rFonts w:eastAsia="Times New Roman" w:cs="Times New Roman"/>
                <w:sz w:val="36"/>
                <w:szCs w:val="36"/>
                <w:lang w:val="fr-FR" w:eastAsia="fr-FR"/>
              </w:rPr>
            </w:pPr>
          </w:p>
        </w:tc>
      </w:tr>
    </w:tbl>
    <w:p w14:paraId="345D8DE2" w14:textId="77777777" w:rsidR="0096557A" w:rsidRPr="0096557A" w:rsidRDefault="0096557A" w:rsidP="0096557A">
      <w:pPr>
        <w:pStyle w:val="paragraph"/>
        <w:spacing w:before="0" w:beforeAutospacing="0" w:after="0" w:afterAutospacing="0"/>
        <w:ind w:left="360"/>
        <w:jc w:val="both"/>
        <w:textAlignment w:val="baseline"/>
        <w:rPr>
          <w:rStyle w:val="normaltextrun"/>
          <w:rFonts w:asciiTheme="minorHAnsi" w:hAnsiTheme="minorHAnsi" w:cstheme="minorHAnsi"/>
        </w:rPr>
      </w:pPr>
    </w:p>
    <w:p w14:paraId="6D5F9A67" w14:textId="35987216" w:rsidR="00FA4443" w:rsidRPr="00FA4443" w:rsidRDefault="00FA5FDC" w:rsidP="00115D88">
      <w:pPr>
        <w:pStyle w:val="paragraph"/>
        <w:numPr>
          <w:ilvl w:val="0"/>
          <w:numId w:val="76"/>
        </w:numPr>
        <w:spacing w:before="0" w:beforeAutospacing="0" w:after="0" w:afterAutospacing="0"/>
        <w:jc w:val="both"/>
        <w:textAlignment w:val="baseline"/>
        <w:rPr>
          <w:rStyle w:val="normaltextrun"/>
          <w:rFonts w:asciiTheme="minorHAnsi" w:hAnsiTheme="minorHAnsi" w:cstheme="minorHAnsi"/>
        </w:rPr>
      </w:pPr>
      <w:r w:rsidRPr="00FA4443">
        <w:rPr>
          <w:rStyle w:val="normaltextrun"/>
          <w:rFonts w:asciiTheme="minorHAnsi" w:hAnsiTheme="minorHAnsi" w:cstheme="minorBidi"/>
          <w:lang w:val="fr-FR"/>
        </w:rPr>
        <w:t xml:space="preserve">Une </w:t>
      </w:r>
      <w:r w:rsidRPr="00FA4443">
        <w:rPr>
          <w:rStyle w:val="normaltextrun"/>
          <w:rFonts w:asciiTheme="minorHAnsi" w:hAnsiTheme="minorHAnsi" w:cstheme="minorBidi"/>
          <w:b/>
          <w:bCs/>
          <w:lang w:val="fr-FR"/>
        </w:rPr>
        <w:t>aide au remplissage du formulaire</w:t>
      </w:r>
      <w:r w:rsidRPr="00FA4443">
        <w:rPr>
          <w:rStyle w:val="normaltextrun"/>
          <w:rFonts w:asciiTheme="minorHAnsi" w:hAnsiTheme="minorHAnsi" w:cstheme="minorBidi"/>
          <w:lang w:val="fr-FR"/>
        </w:rPr>
        <w:t xml:space="preserve"> est à votre disposition </w:t>
      </w:r>
      <w:r w:rsidRPr="00FA4443">
        <w:rPr>
          <w:rStyle w:val="normaltextrun"/>
          <w:rFonts w:asciiTheme="minorHAnsi" w:hAnsiTheme="minorHAnsi" w:cstheme="minorBidi"/>
        </w:rPr>
        <w:t xml:space="preserve">à l’adresse : </w:t>
      </w:r>
      <w:hyperlink r:id="rId10" w:history="1">
        <w:r w:rsidRPr="00FA4443">
          <w:rPr>
            <w:rStyle w:val="Lienhypertexte"/>
            <w:rFonts w:asciiTheme="minorHAnsi" w:hAnsiTheme="minorHAnsi" w:cstheme="minorBidi"/>
          </w:rPr>
          <w:t>https://territoire.wallonie.be/fr/page/formulaires</w:t>
        </w:r>
      </w:hyperlink>
      <w:r w:rsidRPr="00FA4443">
        <w:rPr>
          <w:rStyle w:val="normaltextrun"/>
          <w:rFonts w:asciiTheme="minorHAnsi" w:hAnsiTheme="minorHAnsi" w:cstheme="minorBidi"/>
        </w:rPr>
        <w:t>. Elle vous permettra de remplir au mieux votre demande de permis et les documents à joindre. </w:t>
      </w:r>
    </w:p>
    <w:p w14:paraId="4D2D49A7" w14:textId="3B274A71" w:rsidR="00FA5FDC" w:rsidRPr="00FA4443" w:rsidRDefault="00FA5FDC" w:rsidP="00FA4443">
      <w:pPr>
        <w:pStyle w:val="paragraph"/>
        <w:spacing w:before="0" w:beforeAutospacing="0" w:after="0" w:afterAutospacing="0"/>
        <w:ind w:left="360"/>
        <w:jc w:val="both"/>
        <w:textAlignment w:val="baseline"/>
        <w:rPr>
          <w:rFonts w:asciiTheme="minorHAnsi" w:hAnsiTheme="minorHAnsi" w:cstheme="minorHAnsi"/>
        </w:rPr>
      </w:pPr>
      <w:r w:rsidRPr="00FA4443">
        <w:rPr>
          <w:rStyle w:val="normaltextrun"/>
          <w:rFonts w:asciiTheme="minorHAnsi" w:hAnsiTheme="minorHAnsi" w:cstheme="minorHAnsi"/>
          <w:lang w:val="fr-FR"/>
        </w:rPr>
        <w:lastRenderedPageBreak/>
        <w:t>Pour toute information complémentaire sur les étapes de procédure de votre demande et la réglementation applicable, vous pouvez consulter le site portail du SPW Territoire sous l’onglet</w:t>
      </w:r>
      <w:r w:rsidRPr="00FA4443">
        <w:rPr>
          <w:rStyle w:val="normaltextrun"/>
          <w:rFonts w:asciiTheme="minorHAnsi" w:hAnsiTheme="minorHAnsi" w:cstheme="minorHAnsi"/>
          <w:b/>
          <w:bCs/>
          <w:lang w:val="fr-FR"/>
        </w:rPr>
        <w:t xml:space="preserve"> « MON PROJET ».</w:t>
      </w:r>
      <w:r w:rsidRPr="00FA4443">
        <w:rPr>
          <w:rStyle w:val="eop"/>
          <w:rFonts w:asciiTheme="minorHAnsi" w:hAnsiTheme="minorHAnsi" w:cstheme="minorHAnsi"/>
        </w:rPr>
        <w:t> </w:t>
      </w:r>
    </w:p>
    <w:p w14:paraId="5D6F6B93" w14:textId="77777777" w:rsidR="00FA5FDC" w:rsidRPr="00EF7945" w:rsidRDefault="00FA5FDC" w:rsidP="00A32266">
      <w:pPr>
        <w:pStyle w:val="paragraph"/>
        <w:spacing w:before="0" w:beforeAutospacing="0" w:after="0" w:afterAutospacing="0"/>
        <w:textAlignment w:val="baseline"/>
        <w:rPr>
          <w:rFonts w:asciiTheme="minorHAnsi" w:hAnsiTheme="minorHAnsi" w:cstheme="minorHAnsi"/>
        </w:rPr>
      </w:pPr>
      <w:r w:rsidRPr="00EF7945">
        <w:rPr>
          <w:rStyle w:val="eop"/>
          <w:rFonts w:asciiTheme="minorHAnsi" w:hAnsiTheme="minorHAnsi" w:cstheme="minorHAnsi"/>
          <w:color w:val="D13438"/>
          <w:sz w:val="36"/>
          <w:szCs w:val="36"/>
        </w:rPr>
        <w:t> </w:t>
      </w:r>
    </w:p>
    <w:p w14:paraId="167ED36D" w14:textId="77777777" w:rsidR="00FA5FDC" w:rsidRPr="00EF7945" w:rsidRDefault="00FA5FDC" w:rsidP="2F10A481">
      <w:pPr>
        <w:rPr>
          <w:rFonts w:eastAsia="Times New Roman" w:cs="Times New Roman"/>
          <w:b/>
          <w:bCs/>
          <w:sz w:val="36"/>
          <w:szCs w:val="36"/>
          <w:lang w:val="fr-FR" w:eastAsia="fr-FR"/>
        </w:rPr>
      </w:pPr>
      <w:r w:rsidRPr="00EF7945">
        <w:rPr>
          <w:rFonts w:eastAsia="Times New Roman" w:cs="Times New Roman"/>
          <w:b/>
          <w:bCs/>
          <w:sz w:val="36"/>
          <w:szCs w:val="36"/>
          <w:lang w:val="fr-FR" w:eastAsia="fr-FR"/>
        </w:rPr>
        <w:fldChar w:fldCharType="begin"/>
      </w:r>
      <w:r w:rsidRPr="00EF7945">
        <w:rPr>
          <w:rFonts w:eastAsia="Times New Roman" w:cs="Times New Roman"/>
          <w:b/>
          <w:bCs/>
          <w:sz w:val="36"/>
          <w:szCs w:val="36"/>
          <w:lang w:val="fr-FR" w:eastAsia="fr-FR"/>
        </w:rPr>
        <w:instrText xml:space="preserve"> USERADDRESS   \* MERGEFORMAT </w:instrText>
      </w:r>
      <w:r w:rsidRPr="00EF7945">
        <w:rPr>
          <w:rFonts w:eastAsia="Times New Roman" w:cs="Times New Roman"/>
          <w:b/>
          <w:bCs/>
          <w:sz w:val="36"/>
          <w:szCs w:val="36"/>
          <w:lang w:val="fr-FR" w:eastAsia="fr-FR"/>
        </w:rPr>
        <w:fldChar w:fldCharType="end"/>
      </w:r>
      <w:r w:rsidRPr="00EF7945">
        <w:rPr>
          <w:rFonts w:eastAsia="Times New Roman" w:cs="Times New Roman"/>
          <w:b/>
          <w:bCs/>
          <w:sz w:val="36"/>
          <w:szCs w:val="36"/>
          <w:lang w:val="fr-FR" w:eastAsia="fr-FR"/>
        </w:rPr>
        <w:t>Cadre 1 - Demandeur</w:t>
      </w:r>
    </w:p>
    <w:p w14:paraId="1A81BB17" w14:textId="77777777" w:rsidR="00FA5FDC" w:rsidRPr="00EF7945" w:rsidRDefault="00FA5FDC" w:rsidP="00821C93">
      <w:pPr>
        <w:jc w:val="both"/>
        <w:rPr>
          <w:rFonts w:eastAsia="Times New Roman" w:cs="Times New Roman"/>
          <w:lang w:val="fr-FR" w:eastAsia="fr-FR"/>
        </w:rPr>
      </w:pPr>
    </w:p>
    <w:p w14:paraId="7DF3278F"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b/>
        </w:rPr>
      </w:pPr>
      <w:r w:rsidRPr="00EF7945">
        <w:rPr>
          <w:b/>
        </w:rPr>
        <w:t xml:space="preserve">Personne physique </w:t>
      </w:r>
    </w:p>
    <w:p w14:paraId="7441A0B7"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Nom : …………………………………….Prénom :……………………………</w:t>
      </w:r>
    </w:p>
    <w:p w14:paraId="14BF91C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rPr>
          <w:u w:val="single"/>
        </w:rPr>
        <w:t>Adresse</w:t>
      </w:r>
    </w:p>
    <w:p w14:paraId="14485E8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Rue :……………………………………………n° ….. boîte……………</w:t>
      </w:r>
    </w:p>
    <w:p w14:paraId="375F35B6"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Code postal :……….. Commune :………………………………</w:t>
      </w:r>
      <w:permStart w:id="620786809" w:edGrp="everyone"/>
      <w:permEnd w:id="620786809"/>
      <w:r w:rsidRPr="00EF7945">
        <w:t>…………Pays :………………………………………….</w:t>
      </w:r>
    </w:p>
    <w:p w14:paraId="5A9C6AB2"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Téléphone :………………………………</w:t>
      </w:r>
    </w:p>
    <w:p w14:paraId="3DB617DD"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Courriel :…………………………………………………………………………..</w:t>
      </w:r>
    </w:p>
    <w:p w14:paraId="0DBE5407" w14:textId="77777777" w:rsidR="00FA5FDC" w:rsidRPr="00EF7945" w:rsidRDefault="00FA5FDC" w:rsidP="00821C93">
      <w:pPr>
        <w:jc w:val="both"/>
        <w:rPr>
          <w:rFonts w:eastAsia="Times New Roman" w:cs="Times New Roman"/>
          <w:lang w:val="fr-FR" w:eastAsia="fr-FR"/>
        </w:rPr>
      </w:pPr>
    </w:p>
    <w:p w14:paraId="59AA42BE"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b/>
        </w:rPr>
      </w:pPr>
      <w:r w:rsidRPr="00EF7945">
        <w:rPr>
          <w:rFonts w:cs="Times New Roman"/>
          <w:b/>
        </w:rPr>
        <w:t>Personne morale</w:t>
      </w:r>
    </w:p>
    <w:p w14:paraId="73CF67AF" w14:textId="02C59274"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Dénomination sociale : …………………………………….…</w:t>
      </w:r>
    </w:p>
    <w:p w14:paraId="76C99DA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Forme juridique :…………………………………………………………………</w:t>
      </w:r>
    </w:p>
    <w:p w14:paraId="2FB22441"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60258C95"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u w:val="single"/>
        </w:rPr>
      </w:pPr>
      <w:r w:rsidRPr="00EF7945">
        <w:rPr>
          <w:rFonts w:cs="Times New Roman"/>
          <w:u w:val="single"/>
        </w:rPr>
        <w:t>Adresse </w:t>
      </w:r>
    </w:p>
    <w:p w14:paraId="1B8F0819"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Rue : ……………………………………………n° ….. boîte……………</w:t>
      </w:r>
    </w:p>
    <w:p w14:paraId="593663FF"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Code postal :……….. Commune :…………………………………………</w:t>
      </w:r>
      <w:r w:rsidRPr="00EF7945">
        <w:t xml:space="preserve"> Pays :………………………………………….</w:t>
      </w:r>
    </w:p>
    <w:p w14:paraId="16A72154"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strike/>
        </w:rPr>
      </w:pPr>
      <w:r w:rsidRPr="00EF7945">
        <w:rPr>
          <w:rFonts w:cs="Times New Roman"/>
        </w:rPr>
        <w:t>Téléphone :………………………………</w:t>
      </w:r>
    </w:p>
    <w:p w14:paraId="24B65860"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Courriel :…………………………………………………………………………..</w:t>
      </w:r>
    </w:p>
    <w:p w14:paraId="026931F2"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u w:val="single"/>
        </w:rPr>
        <w:t>Personne de contact</w:t>
      </w:r>
      <w:r w:rsidRPr="00EF7945">
        <w:rPr>
          <w:rFonts w:cs="Times New Roman"/>
        </w:rPr>
        <w:t> </w:t>
      </w:r>
    </w:p>
    <w:p w14:paraId="18ADC6F1"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Nom : …………………………………….Prénom :……………………………</w:t>
      </w:r>
    </w:p>
    <w:p w14:paraId="5DB5BD9B"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Qualité :……………………………………………………………………………</w:t>
      </w:r>
    </w:p>
    <w:p w14:paraId="2037BAAD"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rPr>
      </w:pPr>
      <w:r w:rsidRPr="00EF7945">
        <w:rPr>
          <w:rFonts w:cs="Times New Roman"/>
        </w:rPr>
        <w:t>Téléphone :………………………………</w:t>
      </w:r>
    </w:p>
    <w:p w14:paraId="150150BF"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rPr>
          <w:rFonts w:cs="Times New Roman"/>
        </w:rPr>
        <w:lastRenderedPageBreak/>
        <w:t>Courriel :…………………………………………………………………………..</w:t>
      </w:r>
    </w:p>
    <w:p w14:paraId="6E837751" w14:textId="77777777" w:rsidR="00FA5FDC" w:rsidRPr="00EF7945" w:rsidRDefault="00FA5FDC" w:rsidP="00821C93">
      <w:pPr>
        <w:jc w:val="both"/>
        <w:rPr>
          <w:rFonts w:eastAsia="Times New Roman" w:cs="Times New Roman"/>
          <w:lang w:val="fr-FR" w:eastAsia="fr-FR"/>
        </w:rPr>
      </w:pPr>
    </w:p>
    <w:p w14:paraId="448546A7" w14:textId="77777777" w:rsidR="00FA5FDC" w:rsidRPr="00EF7945" w:rsidRDefault="00FA5FDC" w:rsidP="2F10A481">
      <w:pPr>
        <w:pBdr>
          <w:top w:val="single" w:sz="4" w:space="1" w:color="auto"/>
          <w:left w:val="single" w:sz="4" w:space="4" w:color="auto"/>
          <w:bottom w:val="single" w:sz="4" w:space="1" w:color="auto"/>
          <w:right w:val="single" w:sz="4" w:space="4" w:color="auto"/>
        </w:pBdr>
        <w:jc w:val="both"/>
        <w:rPr>
          <w:rFonts w:ascii="Calibri" w:eastAsia="Calibri" w:hAnsi="Calibri" w:cs="Calibri"/>
          <w:i/>
          <w:iCs/>
          <w:color w:val="000000" w:themeColor="text1"/>
        </w:rPr>
      </w:pPr>
      <w:r w:rsidRPr="00EF7945">
        <w:rPr>
          <w:rFonts w:ascii="Calibri" w:eastAsia="Calibri" w:hAnsi="Calibri" w:cs="Calibri"/>
          <w:b/>
          <w:bCs/>
          <w:color w:val="000000" w:themeColor="text1"/>
        </w:rPr>
        <w:t xml:space="preserve">Auteur de projet </w:t>
      </w:r>
      <w:r w:rsidRPr="00EF7945">
        <w:rPr>
          <w:rFonts w:ascii="Calibri" w:eastAsia="Calibri" w:hAnsi="Calibri" w:cs="Calibri"/>
          <w:i/>
          <w:iCs/>
          <w:color w:val="000000" w:themeColor="text1"/>
        </w:rPr>
        <w:t>(à remplir, le cas échéant, si l’auteur des plans est un professionnel (ingénieur, architecte, géomètre, graphiste, …)</w:t>
      </w:r>
    </w:p>
    <w:p w14:paraId="47F4419F" w14:textId="77777777" w:rsidR="00FA5FDC" w:rsidRPr="00EF7945" w:rsidRDefault="00FA5FDC" w:rsidP="2F10A481">
      <w:pPr>
        <w:pBdr>
          <w:top w:val="single" w:sz="4" w:space="1" w:color="auto"/>
          <w:left w:val="single" w:sz="4" w:space="4" w:color="auto"/>
          <w:bottom w:val="single" w:sz="4" w:space="1" w:color="auto"/>
          <w:right w:val="single" w:sz="4" w:space="4" w:color="auto"/>
        </w:pBdr>
        <w:jc w:val="both"/>
        <w:rPr>
          <w:rFonts w:ascii="Calibri" w:eastAsia="Calibri" w:hAnsi="Calibri" w:cs="Calibri"/>
          <w:i/>
          <w:iCs/>
          <w:color w:val="000000" w:themeColor="text1"/>
        </w:rPr>
      </w:pPr>
    </w:p>
    <w:p w14:paraId="00863926"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Nom : …………………………………….Prénom :……………………………</w:t>
      </w:r>
    </w:p>
    <w:p w14:paraId="384B05C0" w14:textId="70902DDA"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Dénomination sociale d’une personne morale :………………………………………………………</w:t>
      </w:r>
    </w:p>
    <w:p w14:paraId="31287144"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Forme juridique :…………………………………………………………………………</w:t>
      </w:r>
    </w:p>
    <w:p w14:paraId="778E0CD3"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Fonts w:cs="Times New Roman"/>
          <w:color w:val="000000" w:themeColor="text1"/>
        </w:rPr>
      </w:pPr>
      <w:r w:rsidRPr="00EF7945">
        <w:rPr>
          <w:rFonts w:cs="Times New Roman"/>
          <w:color w:val="000000" w:themeColor="text1"/>
        </w:rPr>
        <w:t>Numéro BCE : ………………………………………………….</w:t>
      </w:r>
    </w:p>
    <w:p w14:paraId="1F8EF3AA"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rPr>
          <w:rStyle w:val="eop"/>
          <w:rFonts w:ascii="Calibri" w:hAnsi="Calibri" w:cs="Calibri"/>
          <w:color w:val="000000"/>
          <w:shd w:val="clear" w:color="auto" w:fill="FFFFFF"/>
        </w:rPr>
      </w:pPr>
      <w:r w:rsidRPr="00EF7945">
        <w:rPr>
          <w:rStyle w:val="normaltextrun"/>
          <w:rFonts w:ascii="Calibri" w:hAnsi="Calibri" w:cs="Calibri"/>
          <w:color w:val="000000"/>
          <w:shd w:val="clear" w:color="auto" w:fill="FFFFFF"/>
        </w:rPr>
        <w:t>Visa : Le demandeur a reçu de son architecte l’attestation n°…………………. par l’Ordre des Architectes qui confirme que ce dernier est bien en droit d’exercer la profession.</w:t>
      </w:r>
      <w:r w:rsidRPr="00EF7945">
        <w:rPr>
          <w:rStyle w:val="eop"/>
          <w:rFonts w:ascii="Calibri" w:hAnsi="Calibri" w:cs="Calibri"/>
          <w:color w:val="000000"/>
          <w:shd w:val="clear" w:color="auto" w:fill="FFFFFF"/>
        </w:rPr>
        <w:t> </w:t>
      </w:r>
    </w:p>
    <w:p w14:paraId="4A2681B8"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rPr>
          <w:u w:val="single"/>
        </w:rPr>
        <w:t xml:space="preserve">Adresse  </w:t>
      </w:r>
      <w:r w:rsidRPr="00EF7945">
        <w:rPr>
          <w:b/>
          <w:color w:val="FF0000"/>
        </w:rPr>
        <w:t xml:space="preserve"> </w:t>
      </w:r>
    </w:p>
    <w:p w14:paraId="424B5C31"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Rue :……………………………………………n° …..boîte……………</w:t>
      </w:r>
    </w:p>
    <w:p w14:paraId="601C904D"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Code postal :……….. Commune :………………………………………… Pays :………………………………………….</w:t>
      </w:r>
    </w:p>
    <w:p w14:paraId="42D8C545"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pPr>
      <w:r w:rsidRPr="00EF7945">
        <w:t>Téléphone :………………………………</w:t>
      </w:r>
    </w:p>
    <w:p w14:paraId="1114C61B" w14:textId="77777777" w:rsidR="00FA5FDC" w:rsidRPr="00EF7945" w:rsidRDefault="00FA5FDC" w:rsidP="00821C93">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lang w:val="fr-FR" w:eastAsia="fr-FR"/>
        </w:rPr>
      </w:pPr>
      <w:r w:rsidRPr="00EF7945">
        <w:t xml:space="preserve">Courriel :…………………………………………………………………………..  </w:t>
      </w:r>
    </w:p>
    <w:p w14:paraId="6500ABB5" w14:textId="77777777" w:rsidR="00FA5FDC" w:rsidRPr="00EF7945" w:rsidRDefault="00FA5FDC" w:rsidP="00821C93">
      <w:pPr>
        <w:rPr>
          <w:rFonts w:eastAsia="Times New Roman" w:cs="Times New Roman"/>
          <w:sz w:val="36"/>
          <w:szCs w:val="36"/>
          <w:lang w:val="fr-FR" w:eastAsia="fr-FR"/>
        </w:rPr>
      </w:pPr>
    </w:p>
    <w:p w14:paraId="65C83DE8" w14:textId="77777777" w:rsidR="00FA5FDC" w:rsidRDefault="00FA5FDC" w:rsidP="00821C93">
      <w:pPr>
        <w:jc w:val="both"/>
        <w:rPr>
          <w:rFonts w:eastAsia="Times New Roman" w:cs="Times New Roman"/>
          <w:b/>
          <w:sz w:val="36"/>
          <w:szCs w:val="36"/>
          <w:lang w:val="fr-FR" w:eastAsia="fr-FR"/>
        </w:rPr>
      </w:pPr>
      <w:r w:rsidRPr="00EF7945">
        <w:rPr>
          <w:rFonts w:eastAsia="Times New Roman" w:cs="Times New Roman"/>
          <w:b/>
          <w:sz w:val="36"/>
          <w:szCs w:val="36"/>
          <w:lang w:val="fr-FR" w:eastAsia="fr-FR"/>
        </w:rPr>
        <w:t>Cadre 2 – Objet de la demande</w:t>
      </w:r>
    </w:p>
    <w:p w14:paraId="430EB38D" w14:textId="77777777" w:rsidR="004A2340" w:rsidRPr="00EF7945" w:rsidRDefault="004A2340" w:rsidP="00821C93">
      <w:pPr>
        <w:jc w:val="both"/>
        <w:rPr>
          <w:rFonts w:eastAsia="Times New Roman" w:cs="Times New Roman"/>
          <w:b/>
          <w:sz w:val="36"/>
          <w:szCs w:val="36"/>
          <w:lang w:val="fr-FR" w:eastAsia="fr-FR"/>
        </w:rPr>
      </w:pPr>
    </w:p>
    <w:tbl>
      <w:tblPr>
        <w:tblStyle w:val="Grilledutableau"/>
        <w:tblW w:w="0" w:type="auto"/>
        <w:tblLook w:val="04A0" w:firstRow="1" w:lastRow="0" w:firstColumn="1" w:lastColumn="0" w:noHBand="0" w:noVBand="1"/>
      </w:tblPr>
      <w:tblGrid>
        <w:gridCol w:w="9062"/>
      </w:tblGrid>
      <w:tr w:rsidR="00FA5FDC" w:rsidRPr="00EF7945" w14:paraId="3DCB6A79" w14:textId="77777777" w:rsidTr="00FE07F3">
        <w:trPr>
          <w:trHeight w:val="841"/>
        </w:trPr>
        <w:tc>
          <w:tcPr>
            <w:tcW w:w="9062" w:type="dxa"/>
          </w:tcPr>
          <w:p w14:paraId="4DFBD07C"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pPr>
            <w:r w:rsidRPr="00EF7945">
              <w:rPr>
                <w:b/>
                <w:bCs/>
              </w:rPr>
              <w:t>Fait générateur de la demande d’implanter un commerce</w:t>
            </w:r>
            <w:r w:rsidRPr="00EF7945">
              <w:t xml:space="preserve"> au sens de l’article D.IV.4, alinéa 1</w:t>
            </w:r>
            <w:r w:rsidRPr="00EF7945">
              <w:rPr>
                <w:vertAlign w:val="superscript"/>
              </w:rPr>
              <w:t>er</w:t>
            </w:r>
            <w:r w:rsidRPr="00EF7945">
              <w:t xml:space="preserve">, 8° du CoDT : </w:t>
            </w:r>
          </w:p>
          <w:p w14:paraId="507A11C4"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rPr>
                <w:color w:val="000000" w:themeColor="text1"/>
              </w:rPr>
            </w:pPr>
          </w:p>
          <w:p w14:paraId="76087B8B" w14:textId="1F20C4B1"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t xml:space="preserve">a) réaliser une construction nouvelle qui prévoit l'implantation d'un établissement de commerce de détail d'une surface commerciale nette supérieure à quatre cents mètres carrés (ou </w:t>
            </w:r>
            <w:r w:rsidRPr="00EF7945">
              <w:rPr>
                <w:color w:val="000000" w:themeColor="text1"/>
              </w:rPr>
              <w:t>deux cents mètres carrés</w:t>
            </w:r>
            <w:r w:rsidRPr="00EF7945">
              <w:rPr>
                <w:rFonts w:eastAsia="Times New Roman" w:cstheme="minorHAnsi"/>
                <w:bCs/>
                <w:color w:val="000000" w:themeColor="text1"/>
                <w:lang w:eastAsia="fr-BE"/>
              </w:rPr>
              <w:t xml:space="preserv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r w:rsidRPr="00EF7945">
              <w:rPr>
                <w:rFonts w:eastAsia="Times New Roman" w:cstheme="minorHAnsi"/>
                <w:b/>
                <w:color w:val="000000" w:themeColor="text1"/>
                <w:lang w:eastAsia="fr-BE"/>
              </w:rPr>
              <w:t>-  oui /non</w:t>
            </w:r>
          </w:p>
          <w:p w14:paraId="3E78808D" w14:textId="7CDC4344"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br/>
              <w:t xml:space="preserve">b) réaliser un projet d'ensemble commercial répondant à la surface définie au a)*, c'est-à-dire un ensemble d'établissements de commerce de détail, qu'ils soient situés ou non dans des bâtiments séparés et qu'une même personne en soit ou non le promoteur, le propriétaire, l'exploitant ou le titulaire du permis, qui sont réunis sur un même site et entre lesquels il existe un lien de droit ou de </w:t>
            </w:r>
            <w:r w:rsidRPr="00EF7945">
              <w:rPr>
                <w:rFonts w:eastAsia="Times New Roman" w:cstheme="minorHAnsi"/>
                <w:bCs/>
                <w:color w:val="000000" w:themeColor="text1"/>
                <w:lang w:eastAsia="fr-BE"/>
              </w:rPr>
              <w:lastRenderedPageBreak/>
              <w:t xml:space="preserve">fait, notamment sur le plan financier, commercial ou matériel ou qui font l'objet d'une procédure commune concertée en matière de permis d'urbanisme ou de permis unique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r w:rsidRPr="00EF7945">
              <w:rPr>
                <w:rFonts w:eastAsia="Times New Roman" w:cstheme="minorHAnsi"/>
                <w:b/>
                <w:color w:val="000000" w:themeColor="text1"/>
                <w:lang w:eastAsia="fr-BE"/>
              </w:rPr>
              <w:t>-  oui /non</w:t>
            </w:r>
          </w:p>
          <w:p w14:paraId="2FE88135" w14:textId="2F7AC43C"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br/>
              <w:t xml:space="preserve">c) dans un établissement de commerce de détail ou un ensemble commercial ayant déjà atteint la surface définie au a)* ou la dépassant par la réalisation du projet, réaliser un projet d'extension de plus de vingt pour cent de la surface commerciale nette existante, ou de plus </w:t>
            </w:r>
            <w:r w:rsidR="00892D62">
              <w:rPr>
                <w:rFonts w:eastAsia="Times New Roman" w:cstheme="minorHAnsi"/>
                <w:bCs/>
                <w:color w:val="000000" w:themeColor="text1"/>
                <w:lang w:eastAsia="fr-BE"/>
              </w:rPr>
              <w:t>de</w:t>
            </w:r>
            <w:r w:rsidRPr="00EF7945">
              <w:rPr>
                <w:rFonts w:eastAsia="Times New Roman" w:cstheme="minorHAnsi"/>
                <w:bCs/>
                <w:color w:val="000000" w:themeColor="text1"/>
                <w:lang w:eastAsia="fr-BE"/>
              </w:rPr>
              <w:t xml:space="preserve"> trois cents mètres carrés de surface commerciale nette supplémentaire                                                         </w:t>
            </w:r>
            <w:r w:rsidR="0039075A">
              <w:rPr>
                <w:rFonts w:eastAsia="Times New Roman" w:cstheme="minorHAnsi"/>
                <w:bCs/>
                <w:color w:val="000000" w:themeColor="text1"/>
                <w:lang w:eastAsia="fr-BE"/>
              </w:rPr>
              <w:t xml:space="preserve"> </w:t>
            </w:r>
            <w:r w:rsidRPr="00EF7945">
              <w:rPr>
                <w:rFonts w:eastAsia="Times New Roman" w:cstheme="minorHAnsi"/>
                <w:bCs/>
                <w:color w:val="000000" w:themeColor="text1"/>
                <w:lang w:eastAsia="fr-BE"/>
              </w:rPr>
              <w:t xml:space="preserve">     </w:t>
            </w:r>
            <w:r w:rsidRPr="00EF7945">
              <w:rPr>
                <w:rFonts w:eastAsia="Times New Roman" w:cstheme="minorHAnsi"/>
                <w:b/>
                <w:color w:val="000000" w:themeColor="text1"/>
                <w:lang w:eastAsia="fr-BE"/>
              </w:rPr>
              <w:t>-  oui /non</w:t>
            </w:r>
          </w:p>
          <w:p w14:paraId="05B19BE2" w14:textId="3D856905"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eastAsia="Times New Roman" w:cstheme="minorHAnsi"/>
                <w:bCs/>
                <w:color w:val="000000" w:themeColor="text1"/>
                <w:lang w:eastAsia="fr-BE"/>
              </w:rPr>
            </w:pPr>
            <w:r w:rsidRPr="00EF7945">
              <w:rPr>
                <w:rFonts w:eastAsia="Times New Roman" w:cstheme="minorHAnsi"/>
                <w:bCs/>
                <w:color w:val="000000" w:themeColor="text1"/>
                <w:lang w:eastAsia="fr-BE"/>
              </w:rPr>
              <w:br/>
              <w:t xml:space="preserve">d) réaliser un projet d'exploitation d'un ou plusieurs établissements de commerce de détail ou d'un ensemble commercial répondant à la surface définie au a)* dans un immeuble existant qui n’était pas affecté à une activité commerciale                                                                                            </w:t>
            </w:r>
            <w:r w:rsidRPr="00EF7945">
              <w:rPr>
                <w:rFonts w:eastAsia="Times New Roman" w:cstheme="minorHAnsi"/>
                <w:b/>
                <w:color w:val="000000" w:themeColor="text1"/>
                <w:lang w:eastAsia="fr-BE"/>
              </w:rPr>
              <w:t>-  oui /non</w:t>
            </w:r>
          </w:p>
          <w:p w14:paraId="09B5E779"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rFonts w:cstheme="minorHAnsi"/>
                <w:color w:val="000000" w:themeColor="text1"/>
              </w:rPr>
            </w:pPr>
            <w:r w:rsidRPr="00EF7945">
              <w:rPr>
                <w:rFonts w:eastAsia="Times New Roman" w:cstheme="minorHAnsi"/>
                <w:bCs/>
                <w:color w:val="000000" w:themeColor="text1"/>
                <w:lang w:eastAsia="fr-BE"/>
              </w:rPr>
              <w:br/>
              <w:t xml:space="preserve">e) modifier de manière importante la nature de l’activité commerciale d’un établissement de commerce de détail ou d’un ensemble commercial dans un immeuble déjà affecté à des fins commerciales existant et répondant à la surface définie au a)*                                                </w:t>
            </w:r>
            <w:r w:rsidRPr="00EF7945">
              <w:rPr>
                <w:rFonts w:eastAsia="Times New Roman" w:cstheme="minorHAnsi"/>
                <w:b/>
                <w:color w:val="000000" w:themeColor="text1"/>
                <w:lang w:eastAsia="fr-BE"/>
              </w:rPr>
              <w:t>-  oui /non</w:t>
            </w:r>
          </w:p>
          <w:p w14:paraId="227DD38B" w14:textId="77777777" w:rsidR="00FA5FDC" w:rsidRPr="00EF7945" w:rsidRDefault="00FA5FDC" w:rsidP="00FE07F3">
            <w:pPr>
              <w:pBdr>
                <w:top w:val="single" w:sz="4" w:space="1" w:color="auto"/>
                <w:left w:val="single" w:sz="4" w:space="4" w:color="auto"/>
                <w:bottom w:val="single" w:sz="4" w:space="1" w:color="auto"/>
                <w:right w:val="single" w:sz="4" w:space="4" w:color="auto"/>
              </w:pBdr>
              <w:spacing w:line="276" w:lineRule="auto"/>
              <w:jc w:val="both"/>
              <w:rPr>
                <w:color w:val="000000" w:themeColor="text1"/>
              </w:rPr>
            </w:pPr>
          </w:p>
          <w:p w14:paraId="50293304" w14:textId="77777777" w:rsidR="00FA5FDC" w:rsidRPr="00EF7945" w:rsidRDefault="00FA5FDC" w:rsidP="00FE07F3">
            <w:pPr>
              <w:spacing w:line="276" w:lineRule="auto"/>
              <w:jc w:val="both"/>
              <w:rPr>
                <w:color w:val="000000" w:themeColor="text1"/>
              </w:rPr>
            </w:pPr>
            <w:r w:rsidRPr="00EF7945">
              <w:rPr>
                <w:color w:val="000000" w:themeColor="text1"/>
              </w:rPr>
              <w:t xml:space="preserve">* l’article D.IV.4 alinéa 4 précise que « Par délibération, le conseil communal peut soumettre </w:t>
            </w:r>
            <w:proofErr w:type="spellStart"/>
            <w:r w:rsidRPr="00EF7945">
              <w:rPr>
                <w:color w:val="000000" w:themeColor="text1"/>
              </w:rPr>
              <w:t>à</w:t>
            </w:r>
            <w:proofErr w:type="spellEnd"/>
            <w:r w:rsidRPr="00EF7945">
              <w:rPr>
                <w:color w:val="000000" w:themeColor="text1"/>
              </w:rPr>
              <w:t xml:space="preserve"> permis l’implantation d’un commerce de l’une des manières visées à l’alinéa 1 er, 8°, d'une surface commerciale nette supérieure à deux cents mètres carrés. ».</w:t>
            </w:r>
          </w:p>
          <w:p w14:paraId="57971125" w14:textId="77777777" w:rsidR="00FA5FDC" w:rsidRPr="00EF7945" w:rsidRDefault="00FA5FDC" w:rsidP="00FE07F3">
            <w:pPr>
              <w:spacing w:line="276" w:lineRule="auto"/>
              <w:jc w:val="both"/>
            </w:pPr>
          </w:p>
          <w:p w14:paraId="59799979" w14:textId="77777777" w:rsidR="00FA5FDC" w:rsidRPr="00EF7945" w:rsidRDefault="00FA5FDC" w:rsidP="00FE07F3">
            <w:pPr>
              <w:spacing w:line="276" w:lineRule="auto"/>
              <w:jc w:val="both"/>
              <w:rPr>
                <w:rStyle w:val="normaltextrun"/>
                <w:rFonts w:ascii="Calibri" w:hAnsi="Calibri" w:cs="Calibri"/>
                <w:b/>
                <w:bCs/>
                <w:color w:val="000000" w:themeColor="text1"/>
              </w:rPr>
            </w:pPr>
            <w:r w:rsidRPr="00EF7945">
              <w:rPr>
                <w:b/>
                <w:bCs/>
              </w:rPr>
              <w:t>Description succincte du projet et</w:t>
            </w:r>
            <w:r w:rsidRPr="00EF7945">
              <w:rPr>
                <w:rStyle w:val="normaltextrun"/>
                <w:rFonts w:ascii="Calibri" w:hAnsi="Calibri" w:cs="Calibri"/>
                <w:b/>
                <w:bCs/>
                <w:color w:val="000000" w:themeColor="text1"/>
              </w:rPr>
              <w:t xml:space="preserve"> justification, le cas échéant, de la relocalisation du commerce :</w:t>
            </w:r>
          </w:p>
          <w:p w14:paraId="3D6744E9" w14:textId="187B5E60" w:rsidR="00FA5FDC" w:rsidRPr="00DE035B" w:rsidRDefault="00FA5FDC" w:rsidP="00DE035B">
            <w:pPr>
              <w:pStyle w:val="Paragraphedeliste"/>
              <w:numPr>
                <w:ilvl w:val="0"/>
                <w:numId w:val="97"/>
              </w:numPr>
              <w:spacing w:after="100" w:line="276" w:lineRule="auto"/>
              <w:jc w:val="both"/>
              <w:rPr>
                <w:rFonts w:ascii="Calibri" w:hAnsi="Calibri" w:cs="Calibri"/>
                <w:b/>
                <w:bCs/>
                <w:color w:val="000000" w:themeColor="text1"/>
              </w:rPr>
            </w:pPr>
            <w:r w:rsidRPr="00EF7945">
              <w:t>…………………………………………………………………………………………………………………………………………………………………………………………………………………………………………………………………………………………………………………………………………………………………………………………………………………………………………………………………………………………………………………………………………………………………………………………………………………………………………………………………………………………………………………………………</w:t>
            </w:r>
          </w:p>
        </w:tc>
      </w:tr>
    </w:tbl>
    <w:p w14:paraId="3FC076E7" w14:textId="77777777" w:rsidR="00FA5FDC" w:rsidRPr="00EF7945" w:rsidRDefault="00FA5FDC" w:rsidP="2F10A481">
      <w:pPr>
        <w:jc w:val="both"/>
        <w:rPr>
          <w:rFonts w:eastAsia="Times New Roman" w:cs="Times New Roman"/>
          <w:b/>
          <w:bCs/>
          <w:lang w:val="fr-FR" w:eastAsia="fr-FR"/>
        </w:rPr>
      </w:pPr>
    </w:p>
    <w:tbl>
      <w:tblPr>
        <w:tblStyle w:val="Grilledutableau"/>
        <w:tblW w:w="0" w:type="auto"/>
        <w:tblLook w:val="04A0" w:firstRow="1" w:lastRow="0" w:firstColumn="1" w:lastColumn="0" w:noHBand="0" w:noVBand="1"/>
      </w:tblPr>
      <w:tblGrid>
        <w:gridCol w:w="9062"/>
      </w:tblGrid>
      <w:tr w:rsidR="00FA5FDC" w:rsidRPr="00EF7945" w14:paraId="4CE61E6E" w14:textId="77777777" w:rsidTr="2F10A481">
        <w:trPr>
          <w:trHeight w:val="300"/>
        </w:trPr>
        <w:tc>
          <w:tcPr>
            <w:tcW w:w="9062" w:type="dxa"/>
          </w:tcPr>
          <w:p w14:paraId="559E58AE" w14:textId="77777777" w:rsidR="00FA5FDC" w:rsidRPr="00EF7945" w:rsidRDefault="00FA5FDC" w:rsidP="2F10A481">
            <w:pPr>
              <w:jc w:val="both"/>
              <w:rPr>
                <w:rFonts w:eastAsia="Times New Roman" w:cs="Times New Roman"/>
                <w:b/>
                <w:bCs/>
                <w:i/>
                <w:iCs/>
                <w:u w:val="single"/>
                <w:lang w:eastAsia="fr-FR"/>
              </w:rPr>
            </w:pPr>
            <w:r w:rsidRPr="00EF7945">
              <w:rPr>
                <w:rFonts w:eastAsia="Times New Roman" w:cs="Times New Roman"/>
                <w:b/>
                <w:bCs/>
                <w:u w:val="single"/>
                <w:lang w:eastAsia="fr-FR"/>
              </w:rPr>
              <w:t>Particularités de la demande </w:t>
            </w:r>
            <w:r w:rsidRPr="00EF7945">
              <w:rPr>
                <w:rFonts w:eastAsia="Times New Roman" w:cs="Times New Roman"/>
                <w:b/>
                <w:bCs/>
                <w:i/>
                <w:iCs/>
                <w:u w:val="single"/>
                <w:lang w:eastAsia="fr-FR"/>
              </w:rPr>
              <w:t xml:space="preserve">(à remplir si d’application) </w:t>
            </w:r>
          </w:p>
          <w:p w14:paraId="36BCE01B" w14:textId="77777777" w:rsidR="00FA5FDC" w:rsidRPr="00EF7945" w:rsidRDefault="00FA5FDC" w:rsidP="2F10A481">
            <w:pPr>
              <w:rPr>
                <w:rFonts w:ascii="Calibri" w:hAnsi="Calibri" w:cs="Calibri"/>
                <w:b/>
                <w:bCs/>
                <w:i/>
                <w:iCs/>
                <w:u w:val="single"/>
              </w:rPr>
            </w:pPr>
          </w:p>
          <w:p w14:paraId="06EE3DEF" w14:textId="77777777" w:rsidR="00FA5FDC" w:rsidRPr="00EF7945" w:rsidRDefault="00000000" w:rsidP="00FF7328">
            <w:pPr>
              <w:jc w:val="both"/>
              <w:rPr>
                <w:rFonts w:ascii="Calibri" w:hAnsi="Calibri" w:cs="Calibri"/>
              </w:rPr>
            </w:pPr>
            <w:sdt>
              <w:sdtPr>
                <w:rPr>
                  <w:rFonts w:ascii="Calibri" w:hAnsi="Calibri" w:cs="Calibri"/>
                </w:rPr>
                <w:id w:val="-1907831427"/>
                <w14:checkbox>
                  <w14:checked w14:val="0"/>
                  <w14:checkedState w14:val="2612" w14:font="MS Gothic"/>
                  <w14:uncheckedState w14:val="2610" w14:font="MS Gothic"/>
                </w14:checkbox>
              </w:sdtPr>
              <w:sdtContent>
                <w:r w:rsidR="00FA5FDC" w:rsidRPr="00EF7945">
                  <w:rPr>
                    <w:rFonts w:ascii="MS Gothic" w:eastAsia="MS Gothic" w:hAnsi="MS Gothic" w:cs="Calibri"/>
                  </w:rPr>
                  <w:t>☐</w:t>
                </w:r>
              </w:sdtContent>
            </w:sdt>
            <w:r w:rsidR="00FA5FDC" w:rsidRPr="00EF7945">
              <w:rPr>
                <w:rFonts w:ascii="Calibri" w:hAnsi="Calibri" w:cs="Calibri"/>
              </w:rPr>
              <w:t xml:space="preserve"> Si la mise en œuvre du projet est souhaitée par</w:t>
            </w:r>
            <w:r w:rsidR="00FA5FDC" w:rsidRPr="00EF7945">
              <w:rPr>
                <w:rFonts w:ascii="Calibri" w:hAnsi="Calibri" w:cs="Calibri"/>
                <w:b/>
                <w:bCs/>
              </w:rPr>
              <w:t xml:space="preserve"> phases </w:t>
            </w:r>
            <w:r w:rsidR="00FA5FDC" w:rsidRPr="00EF7945">
              <w:rPr>
                <w:rFonts w:ascii="Calibri" w:hAnsi="Calibri" w:cs="Calibri"/>
              </w:rPr>
              <w:t xml:space="preserve">(si vous souhaitez notamment que la date de péremption de votre permis soit alignée sur ces phases), précisez la </w:t>
            </w:r>
            <w:r w:rsidR="00FA5FDC" w:rsidRPr="00EF7945">
              <w:rPr>
                <w:rFonts w:ascii="Calibri" w:hAnsi="Calibri" w:cs="Calibri"/>
                <w:b/>
                <w:bCs/>
              </w:rPr>
              <w:t>description de ce phasage</w:t>
            </w:r>
            <w:r w:rsidR="00FA5FDC" w:rsidRPr="00EF7945">
              <w:rPr>
                <w:rFonts w:ascii="Calibri" w:hAnsi="Calibri" w:cs="Calibri"/>
              </w:rPr>
              <w:t xml:space="preserve"> ainsi que la </w:t>
            </w:r>
            <w:r w:rsidR="00FA5FDC" w:rsidRPr="00EF7945">
              <w:rPr>
                <w:rFonts w:ascii="Calibri" w:hAnsi="Calibri" w:cs="Calibri"/>
                <w:b/>
                <w:bCs/>
              </w:rPr>
              <w:t>date</w:t>
            </w:r>
            <w:r w:rsidR="00FA5FDC" w:rsidRPr="00EF7945">
              <w:rPr>
                <w:rFonts w:ascii="Calibri" w:hAnsi="Calibri" w:cs="Calibri"/>
              </w:rPr>
              <w:t xml:space="preserve"> ou période souhaitée pour la seconde phase et les éventuelles phases ultérieures :</w:t>
            </w:r>
          </w:p>
          <w:p w14:paraId="7CCAB04B"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06DA2F7A" w14:textId="77777777" w:rsidR="00FA5FDC" w:rsidRPr="00EF7945" w:rsidRDefault="00FA5FDC" w:rsidP="00FF7328">
            <w:pPr>
              <w:jc w:val="both"/>
              <w:rPr>
                <w:rFonts w:ascii="Calibri" w:hAnsi="Calibri" w:cs="Calibri"/>
              </w:rPr>
            </w:pPr>
          </w:p>
          <w:p w14:paraId="7B5C031B" w14:textId="77777777" w:rsidR="00FA5FDC" w:rsidRPr="00EF7945" w:rsidRDefault="00FA5FDC" w:rsidP="00EF0772">
            <w:pPr>
              <w:rPr>
                <w:rFonts w:ascii="Calibri" w:hAnsi="Calibri" w:cs="Calibri"/>
              </w:rPr>
            </w:pPr>
          </w:p>
          <w:p w14:paraId="13F00DF6" w14:textId="77777777" w:rsidR="00FA5FDC" w:rsidRPr="00EF7945" w:rsidRDefault="00FA5FDC" w:rsidP="005E4601">
            <w:pPr>
              <w:jc w:val="both"/>
              <w:rPr>
                <w:rFonts w:ascii="Calibri" w:hAnsi="Calibri" w:cs="Calibri"/>
              </w:rPr>
            </w:pPr>
            <w:r w:rsidRPr="00EF7945">
              <w:rPr>
                <w:rFonts w:ascii="Segoe UI Symbol" w:hAnsi="Segoe UI Symbol" w:cs="Segoe UI Symbol"/>
              </w:rPr>
              <w:t>☐</w:t>
            </w:r>
            <w:r w:rsidRPr="00EF7945">
              <w:rPr>
                <w:rFonts w:ascii="Calibri" w:hAnsi="Calibri" w:cs="Calibri"/>
              </w:rPr>
              <w:t xml:space="preserve"> Si la demande vise un projet qui consiste en un point de vente établi pour une courte durée, en vue d’occuper des cellules vides, d’attirer de nouveaux types de chalands ou de tester de nouveaux concepts, précisez-le en vue de l’application de l’article D.IV.80, §1/2 du CoDT :</w:t>
            </w:r>
          </w:p>
          <w:p w14:paraId="7B544040" w14:textId="77777777" w:rsidR="00FA5FDC" w:rsidRPr="00EF7945" w:rsidRDefault="00FA5FDC" w:rsidP="001C0202">
            <w:pPr>
              <w:pStyle w:val="Paragraphedeliste"/>
              <w:numPr>
                <w:ilvl w:val="0"/>
                <w:numId w:val="96"/>
              </w:numPr>
              <w:rPr>
                <w:rFonts w:ascii="Calibri" w:hAnsi="Calibri" w:cs="Calibri"/>
              </w:rPr>
            </w:pPr>
            <w:r w:rsidRPr="00EF7945">
              <w:rPr>
                <w:rFonts w:ascii="Calibri" w:hAnsi="Calibri" w:cs="Calibri"/>
              </w:rPr>
              <w:t>………………………………………………………………………………………………………………………………………………………………………………………………………………………………………………………………………………………………………………………………………………………………………………………………………………………………………</w:t>
            </w:r>
          </w:p>
          <w:p w14:paraId="6A31C5B1" w14:textId="77777777" w:rsidR="00FA5FDC" w:rsidRPr="00EF7945" w:rsidRDefault="00FA5FDC" w:rsidP="2F10A481">
            <w:pPr>
              <w:jc w:val="both"/>
              <w:rPr>
                <w:rFonts w:eastAsia="Times New Roman" w:cs="Times New Roman"/>
                <w:b/>
                <w:bCs/>
                <w:lang w:val="fr-FR" w:eastAsia="fr-FR"/>
              </w:rPr>
            </w:pPr>
          </w:p>
          <w:p w14:paraId="127A0D9E" w14:textId="77777777" w:rsidR="00FA5FDC" w:rsidRPr="00EF7945" w:rsidRDefault="00000000" w:rsidP="00E26C61">
            <w:pPr>
              <w:jc w:val="both"/>
              <w:rPr>
                <w:rFonts w:ascii="Calibri" w:hAnsi="Calibri" w:cs="Calibri"/>
              </w:rPr>
            </w:pPr>
            <w:sdt>
              <w:sdtPr>
                <w:rPr>
                  <w:rFonts w:ascii="Calibri" w:hAnsi="Calibri" w:cs="Calibri"/>
                </w:rPr>
                <w:id w:val="-831827056"/>
                <w14:checkbox>
                  <w14:checked w14:val="0"/>
                  <w14:checkedState w14:val="2612" w14:font="MS Gothic"/>
                  <w14:uncheckedState w14:val="2610" w14:font="MS Gothic"/>
                </w14:checkbox>
              </w:sdtPr>
              <w:sdtContent>
                <w:r w:rsidR="00FA5FDC" w:rsidRPr="00EF7945">
                  <w:rPr>
                    <w:rFonts w:ascii="MS Gothic" w:eastAsia="MS Gothic" w:hAnsi="MS Gothic" w:cs="Calibri"/>
                  </w:rPr>
                  <w:t>☐</w:t>
                </w:r>
              </w:sdtContent>
            </w:sdt>
            <w:r w:rsidR="00FA5FDC" w:rsidRPr="00EF7945">
              <w:rPr>
                <w:rFonts w:ascii="Calibri" w:hAnsi="Calibri" w:cs="Calibri"/>
              </w:rPr>
              <w:t xml:space="preserve"> Si le bien a fait l’objet d’un ou plusieurs permis d’implantation commerciale (PIC/PI) ou socio-économique (SE1/SE2), précisez-en la date de délivrance et leurs références :</w:t>
            </w:r>
          </w:p>
          <w:p w14:paraId="2CFBA498" w14:textId="1CDE5F5A" w:rsidR="00FA5FDC" w:rsidRPr="00DE035B" w:rsidRDefault="00FA5FDC" w:rsidP="2F10A481">
            <w:pPr>
              <w:numPr>
                <w:ilvl w:val="0"/>
                <w:numId w:val="96"/>
              </w:numPr>
              <w:jc w:val="both"/>
              <w:rPr>
                <w:rFonts w:ascii="Calibri" w:hAnsi="Calibri" w:cs="Calibri"/>
              </w:rPr>
            </w:pPr>
            <w:r w:rsidRPr="00EF7945">
              <w:rPr>
                <w:rFonts w:ascii="Calibri" w:hAnsi="Calibri" w:cs="Calibri"/>
              </w:rPr>
              <w:lastRenderedPageBreak/>
              <w:t>………………………………………………………………………………………………………………………………………………………………………………………………………………………………………………………………………………………………………………………………………………………………………………………………………………………………………</w:t>
            </w:r>
          </w:p>
        </w:tc>
      </w:tr>
    </w:tbl>
    <w:p w14:paraId="5944CA63" w14:textId="77777777" w:rsidR="00681FCC" w:rsidRDefault="00681FCC" w:rsidP="00FE07F3">
      <w:pPr>
        <w:spacing w:line="276" w:lineRule="auto"/>
        <w:rPr>
          <w:rFonts w:eastAsia="Times New Roman" w:cs="Times New Roman"/>
          <w:b/>
          <w:bCs/>
          <w:sz w:val="36"/>
          <w:szCs w:val="36"/>
          <w:lang w:val="fr-FR" w:eastAsia="fr-FR"/>
        </w:rPr>
      </w:pPr>
    </w:p>
    <w:p w14:paraId="3B765FA9" w14:textId="3F152CA1" w:rsidR="00FA5FDC" w:rsidRPr="00EF7945" w:rsidRDefault="00FA5FDC" w:rsidP="00FE07F3">
      <w:pPr>
        <w:spacing w:line="276" w:lineRule="auto"/>
        <w:rPr>
          <w:rFonts w:eastAsia="Times New Roman" w:cs="Times New Roman"/>
          <w:b/>
          <w:bCs/>
          <w:sz w:val="36"/>
          <w:szCs w:val="36"/>
          <w:lang w:val="fr-FR" w:eastAsia="fr-FR"/>
        </w:rPr>
      </w:pPr>
      <w:r w:rsidRPr="00EF7945">
        <w:rPr>
          <w:rFonts w:eastAsia="Times New Roman" w:cs="Times New Roman"/>
          <w:b/>
          <w:bCs/>
          <w:sz w:val="36"/>
          <w:szCs w:val="36"/>
          <w:lang w:val="fr-FR" w:eastAsia="fr-FR"/>
        </w:rPr>
        <w:t>Cadre 3 - Commerces</w:t>
      </w:r>
    </w:p>
    <w:p w14:paraId="474097A8" w14:textId="77777777" w:rsidR="00FA5FDC" w:rsidRPr="00EF7945" w:rsidRDefault="00FA5FDC" w:rsidP="00821C93">
      <w:pPr>
        <w:rPr>
          <w:rFonts w:eastAsia="Times New Roman" w:cs="Times New Roman"/>
          <w:b/>
          <w:color w:val="000000" w:themeColor="text1"/>
          <w:sz w:val="36"/>
          <w:szCs w:val="36"/>
          <w:lang w:eastAsia="fr-FR"/>
        </w:rPr>
      </w:pPr>
    </w:p>
    <w:p w14:paraId="1406E9E4" w14:textId="77777777" w:rsidR="00FA5FDC" w:rsidRPr="00EF7945" w:rsidRDefault="00FA5FDC" w:rsidP="00821C93">
      <w:pPr>
        <w:rPr>
          <w:rFonts w:eastAsia="Times New Roman" w:cs="Times New Roman"/>
          <w:b/>
          <w:color w:val="000000" w:themeColor="text1"/>
          <w:lang w:val="fr-FR" w:eastAsia="fr-FR"/>
        </w:rPr>
      </w:pPr>
      <w:r w:rsidRPr="00EF7945">
        <w:rPr>
          <w:rFonts w:eastAsia="Times New Roman" w:cs="Times New Roman"/>
          <w:b/>
          <w:color w:val="000000" w:themeColor="text1"/>
          <w:lang w:val="fr-FR" w:eastAsia="fr-FR"/>
        </w:rPr>
        <w:t>Aide de remplissage :</w:t>
      </w:r>
    </w:p>
    <w:p w14:paraId="68478BD8" w14:textId="77777777" w:rsidR="00FA5FDC" w:rsidRPr="00EF7945" w:rsidRDefault="00FA5FDC" w:rsidP="5BC281E8">
      <w:pPr>
        <w:rPr>
          <w:rFonts w:eastAsia="Times New Roman" w:cs="Times New Roman"/>
          <w:color w:val="000000" w:themeColor="text1"/>
          <w:lang w:eastAsia="fr-FR"/>
        </w:rPr>
      </w:pPr>
      <w:r w:rsidRPr="00EF7945">
        <w:rPr>
          <w:rFonts w:eastAsia="Times New Roman" w:cs="Times New Roman"/>
          <w:color w:val="000000" w:themeColor="text1"/>
          <w:lang w:val="fr-FR" w:eastAsia="fr-FR"/>
        </w:rPr>
        <w:t>Il y a lieu de répertorier dans les tableaux ci-dessous, les commerces projetés en précisant la SCN (Surface Commerciale Nette) de chaque catégorie d’achats (et des assortiments) et d’y déterminer le pourcentage (au regard de la cellule).</w:t>
      </w:r>
      <w:r w:rsidRPr="00EF7945">
        <w:rPr>
          <w:rFonts w:eastAsia="Times New Roman" w:cs="Times New Roman"/>
          <w:color w:val="000000" w:themeColor="text1"/>
          <w:lang w:eastAsia="fr-FR"/>
        </w:rPr>
        <w:t> </w:t>
      </w:r>
    </w:p>
    <w:p w14:paraId="1BCCCA44"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val="fr-FR" w:eastAsia="fr-FR"/>
        </w:rPr>
        <w:t>Si le projet comprend plusieurs cellules commerciales, il y a lieu de produire un tableau par cellule*.</w:t>
      </w:r>
      <w:r w:rsidRPr="00EF7945">
        <w:rPr>
          <w:rFonts w:eastAsia="Times New Roman" w:cs="Times New Roman"/>
          <w:bCs/>
          <w:color w:val="000000" w:themeColor="text1"/>
          <w:lang w:eastAsia="fr-FR"/>
        </w:rPr>
        <w:t> </w:t>
      </w:r>
    </w:p>
    <w:p w14:paraId="1A7862A7"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eastAsia="fr-FR"/>
        </w:rPr>
        <w:t>En cas de modification de manière importante de la nature de l'activité commerciale ou d’extension commerciale compléter également la colonne « SCN existante et autorisée ». </w:t>
      </w:r>
    </w:p>
    <w:p w14:paraId="176D733E" w14:textId="77777777" w:rsidR="00FA5FDC" w:rsidRPr="00EF7945" w:rsidRDefault="00FA5FDC" w:rsidP="00821C93">
      <w:pPr>
        <w:rPr>
          <w:rFonts w:eastAsia="Times New Roman" w:cs="Times New Roman"/>
          <w:bCs/>
          <w:color w:val="000000" w:themeColor="text1"/>
          <w:lang w:val="fr-FR" w:eastAsia="fr-FR"/>
        </w:rPr>
      </w:pPr>
    </w:p>
    <w:p w14:paraId="5CEACB71"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val="fr-FR" w:eastAsia="fr-FR"/>
        </w:rPr>
        <w:t>Pour rappel, l’article D.IV.4/1 du CoDT précise ce qui suit :</w:t>
      </w:r>
      <w:r w:rsidRPr="00EF7945">
        <w:rPr>
          <w:rFonts w:eastAsia="Times New Roman" w:cs="Times New Roman"/>
          <w:bCs/>
          <w:color w:val="000000" w:themeColor="text1"/>
          <w:lang w:eastAsia="fr-FR"/>
        </w:rPr>
        <w:t> </w:t>
      </w:r>
    </w:p>
    <w:p w14:paraId="368B978D"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color w:val="000000" w:themeColor="text1"/>
          <w:lang w:val="fr-FR" w:eastAsia="fr-FR"/>
        </w:rPr>
        <w:t>« </w:t>
      </w:r>
      <w:r w:rsidRPr="00EF7945">
        <w:rPr>
          <w:rFonts w:eastAsia="Times New Roman" w:cs="Times New Roman"/>
          <w:bCs/>
          <w:i/>
          <w:iCs/>
          <w:color w:val="000000" w:themeColor="text1"/>
          <w:lang w:val="fr-FR" w:eastAsia="fr-FR"/>
        </w:rPr>
        <w:t>§3. Les commerces visés à l’article D.IV.4, alinéa 1er, 8°, sont répartis en trois catégories, classées de la plus sensible au regard du développement durable et attractif du territoire à la moins sensible :</w:t>
      </w:r>
      <w:r w:rsidRPr="00EF7945">
        <w:rPr>
          <w:rFonts w:eastAsia="Times New Roman" w:cs="Times New Roman"/>
          <w:bCs/>
          <w:color w:val="000000" w:themeColor="text1"/>
          <w:lang w:eastAsia="fr-FR"/>
        </w:rPr>
        <w:t> </w:t>
      </w:r>
    </w:p>
    <w:p w14:paraId="2441CC79"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1° les commerces d’achats légers ;</w:t>
      </w:r>
      <w:r w:rsidRPr="00EF7945">
        <w:rPr>
          <w:rFonts w:eastAsia="Times New Roman" w:cs="Times New Roman"/>
          <w:bCs/>
          <w:color w:val="000000" w:themeColor="text1"/>
          <w:lang w:eastAsia="fr-FR"/>
        </w:rPr>
        <w:t> </w:t>
      </w:r>
    </w:p>
    <w:p w14:paraId="0B4E060B"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2° les commerces d’achats alimentaires ;</w:t>
      </w:r>
      <w:r w:rsidRPr="00EF7945">
        <w:rPr>
          <w:rFonts w:eastAsia="Times New Roman" w:cs="Times New Roman"/>
          <w:bCs/>
          <w:color w:val="000000" w:themeColor="text1"/>
          <w:lang w:eastAsia="fr-FR"/>
        </w:rPr>
        <w:t> </w:t>
      </w:r>
    </w:p>
    <w:p w14:paraId="4B4A7D6E"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3° les commerces d’achats lourds.</w:t>
      </w:r>
      <w:r w:rsidRPr="00EF7945">
        <w:rPr>
          <w:rFonts w:eastAsia="Times New Roman" w:cs="Times New Roman"/>
          <w:bCs/>
          <w:color w:val="000000" w:themeColor="text1"/>
          <w:lang w:eastAsia="fr-FR"/>
        </w:rPr>
        <w:t> </w:t>
      </w:r>
    </w:p>
    <w:p w14:paraId="03BACFF6" w14:textId="77777777" w:rsidR="00FA5FDC" w:rsidRPr="00EF7945" w:rsidRDefault="00FA5FDC" w:rsidP="00821C93">
      <w:pPr>
        <w:rPr>
          <w:rFonts w:eastAsia="Times New Roman" w:cs="Times New Roman"/>
          <w:bCs/>
          <w:color w:val="000000" w:themeColor="text1"/>
          <w:lang w:eastAsia="fr-FR"/>
        </w:rPr>
      </w:pPr>
      <w:r w:rsidRPr="00EF7945">
        <w:rPr>
          <w:rFonts w:eastAsia="Times New Roman" w:cs="Times New Roman"/>
          <w:bCs/>
          <w:i/>
          <w:iCs/>
          <w:color w:val="000000" w:themeColor="text1"/>
          <w:lang w:val="fr-FR" w:eastAsia="fr-FR"/>
        </w:rPr>
        <w:t>(…) Un commerce appartient à la catégorie la plus sensible dont relève au minimum quinze pour cent des articles commercialisés ou plus de deux cents mètres carrés de surface commerciale nette</w:t>
      </w:r>
      <w:r w:rsidRPr="00EF7945">
        <w:rPr>
          <w:rFonts w:eastAsia="Times New Roman" w:cs="Times New Roman"/>
          <w:bCs/>
          <w:color w:val="000000" w:themeColor="text1"/>
          <w:lang w:val="fr-FR" w:eastAsia="fr-FR"/>
        </w:rPr>
        <w:t>. »</w:t>
      </w:r>
      <w:r w:rsidRPr="00EF7945">
        <w:rPr>
          <w:rFonts w:eastAsia="Times New Roman" w:cs="Times New Roman"/>
          <w:bCs/>
          <w:color w:val="000000" w:themeColor="text1"/>
          <w:lang w:eastAsia="fr-FR"/>
        </w:rPr>
        <w:t> </w:t>
      </w:r>
    </w:p>
    <w:p w14:paraId="30C8D288" w14:textId="77777777" w:rsidR="00FA5FDC" w:rsidRPr="00EF7945" w:rsidRDefault="00FA5FDC" w:rsidP="00FE07F3">
      <w:pPr>
        <w:pStyle w:val="Lgende"/>
        <w:rPr>
          <w:rFonts w:asciiTheme="minorHAnsi" w:eastAsia="Times New Roman" w:hAnsiTheme="minorHAnsi" w:cstheme="minorHAnsi"/>
          <w:b/>
          <w:color w:val="000000" w:themeColor="text1"/>
          <w:lang w:val="fr-FR" w:eastAsia="fr-FR"/>
        </w:rPr>
      </w:pPr>
    </w:p>
    <w:tbl>
      <w:tblPr>
        <w:tblStyle w:val="Grilledutableau"/>
        <w:tblW w:w="9062" w:type="dxa"/>
        <w:tblLook w:val="04A0" w:firstRow="1" w:lastRow="0" w:firstColumn="1" w:lastColumn="0" w:noHBand="0" w:noVBand="1"/>
      </w:tblPr>
      <w:tblGrid>
        <w:gridCol w:w="4715"/>
        <w:gridCol w:w="2198"/>
        <w:gridCol w:w="2149"/>
      </w:tblGrid>
      <w:tr w:rsidR="00FA5FDC" w:rsidRPr="00EF7945" w14:paraId="752CFE5D" w14:textId="77777777" w:rsidTr="00A71CFE">
        <w:tc>
          <w:tcPr>
            <w:tcW w:w="4715" w:type="dxa"/>
          </w:tcPr>
          <w:p w14:paraId="23416DCB"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N° cellule ……………………..</w:t>
            </w:r>
          </w:p>
        </w:tc>
        <w:tc>
          <w:tcPr>
            <w:tcW w:w="2198" w:type="dxa"/>
          </w:tcPr>
          <w:p w14:paraId="201DDC0A"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existante et autorisée (m²)</w:t>
            </w:r>
          </w:p>
        </w:tc>
        <w:tc>
          <w:tcPr>
            <w:tcW w:w="2149" w:type="dxa"/>
          </w:tcPr>
          <w:p w14:paraId="348F3690"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projetée (m²)</w:t>
            </w:r>
          </w:p>
        </w:tc>
      </w:tr>
      <w:tr w:rsidR="00FA5FDC" w:rsidRPr="00EF7945" w14:paraId="4350F36D" w14:textId="77777777" w:rsidTr="00A71CFE">
        <w:tc>
          <w:tcPr>
            <w:tcW w:w="4715" w:type="dxa"/>
            <w:shd w:val="clear" w:color="auto" w:fill="D9D9D9" w:themeFill="background1" w:themeFillShade="D9"/>
          </w:tcPr>
          <w:p w14:paraId="5A271DA2"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LEGER TOTALE</w:t>
            </w:r>
          </w:p>
        </w:tc>
        <w:tc>
          <w:tcPr>
            <w:tcW w:w="2198" w:type="dxa"/>
            <w:shd w:val="clear" w:color="auto" w:fill="D9D9D9" w:themeFill="background1" w:themeFillShade="D9"/>
          </w:tcPr>
          <w:p w14:paraId="29A8C6C4" w14:textId="77777777" w:rsidR="00FA5FDC" w:rsidRPr="00EF7945" w:rsidRDefault="00FA5FDC" w:rsidP="00821C93">
            <w:pPr>
              <w:rPr>
                <w:rFonts w:cstheme="minorHAnsi"/>
                <w:b/>
                <w:bCs/>
                <w:smallCaps/>
                <w:color w:val="000000" w:themeColor="text1"/>
              </w:rPr>
            </w:pPr>
          </w:p>
        </w:tc>
        <w:tc>
          <w:tcPr>
            <w:tcW w:w="2149" w:type="dxa"/>
            <w:shd w:val="clear" w:color="auto" w:fill="D9D9D9" w:themeFill="background1" w:themeFillShade="D9"/>
          </w:tcPr>
          <w:p w14:paraId="4ADE0ACB" w14:textId="77777777" w:rsidR="00FA5FDC" w:rsidRPr="00EF7945" w:rsidRDefault="00FA5FDC" w:rsidP="00821C93">
            <w:pPr>
              <w:rPr>
                <w:rFonts w:cstheme="minorHAnsi"/>
                <w:b/>
                <w:bCs/>
                <w:smallCaps/>
                <w:color w:val="000000" w:themeColor="text1"/>
              </w:rPr>
            </w:pPr>
          </w:p>
        </w:tc>
      </w:tr>
      <w:tr w:rsidR="00FA5FDC" w:rsidRPr="00EF7945" w14:paraId="0793A677" w14:textId="77777777" w:rsidTr="00A71CFE">
        <w:tc>
          <w:tcPr>
            <w:tcW w:w="4715" w:type="dxa"/>
          </w:tcPr>
          <w:p w14:paraId="139762BC" w14:textId="77777777" w:rsidR="00FA5FDC" w:rsidRPr="00EF7945" w:rsidRDefault="00FA5FDC" w:rsidP="00821C93">
            <w:pPr>
              <w:rPr>
                <w:rFonts w:cstheme="minorHAnsi"/>
                <w:smallCaps/>
                <w:color w:val="000000" w:themeColor="text1"/>
              </w:rPr>
            </w:pPr>
            <w:r w:rsidRPr="00EF7945">
              <w:rPr>
                <w:rFonts w:cstheme="minorHAnsi"/>
                <w:smallCaps/>
                <w:color w:val="000000" w:themeColor="text1"/>
              </w:rPr>
              <w:t xml:space="preserve">Équipement de la personne : </w:t>
            </w:r>
            <w:r w:rsidRPr="00EF7945">
              <w:rPr>
                <w:rFonts w:cstheme="minorHAnsi"/>
                <w:color w:val="000000" w:themeColor="text1"/>
              </w:rPr>
              <w:t>vêtements, chaussures, accessoires, soins du corps, etc.</w:t>
            </w:r>
          </w:p>
        </w:tc>
        <w:tc>
          <w:tcPr>
            <w:tcW w:w="2198" w:type="dxa"/>
          </w:tcPr>
          <w:p w14:paraId="31B37A60" w14:textId="77777777" w:rsidR="00FA5FDC" w:rsidRPr="00EF7945" w:rsidRDefault="00FA5FDC" w:rsidP="00821C93">
            <w:pPr>
              <w:rPr>
                <w:rFonts w:cstheme="minorHAnsi"/>
                <w:color w:val="000000" w:themeColor="text1"/>
              </w:rPr>
            </w:pPr>
          </w:p>
        </w:tc>
        <w:tc>
          <w:tcPr>
            <w:tcW w:w="2149" w:type="dxa"/>
          </w:tcPr>
          <w:p w14:paraId="4D6A7191" w14:textId="77777777" w:rsidR="00FA5FDC" w:rsidRPr="00EF7945" w:rsidRDefault="00FA5FDC" w:rsidP="00821C93">
            <w:pPr>
              <w:rPr>
                <w:rFonts w:cstheme="minorHAnsi"/>
                <w:color w:val="000000" w:themeColor="text1"/>
              </w:rPr>
            </w:pPr>
          </w:p>
        </w:tc>
      </w:tr>
      <w:tr w:rsidR="00FA5FDC" w:rsidRPr="00EF7945" w14:paraId="3DCECDD1" w14:textId="77777777" w:rsidTr="00A71CFE">
        <w:tc>
          <w:tcPr>
            <w:tcW w:w="4715" w:type="dxa"/>
          </w:tcPr>
          <w:p w14:paraId="4665CE17"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Équipement de la maison : </w:t>
            </w:r>
            <w:r w:rsidRPr="00EF7945">
              <w:rPr>
                <w:rFonts w:cstheme="minorHAnsi"/>
                <w:color w:val="000000" w:themeColor="text1"/>
              </w:rPr>
              <w:t>article de ménage, décoration, etc.</w:t>
            </w:r>
          </w:p>
        </w:tc>
        <w:tc>
          <w:tcPr>
            <w:tcW w:w="2198" w:type="dxa"/>
          </w:tcPr>
          <w:p w14:paraId="4AA01E4C" w14:textId="77777777" w:rsidR="00FA5FDC" w:rsidRPr="00EF7945" w:rsidRDefault="00FA5FDC" w:rsidP="00821C93">
            <w:pPr>
              <w:rPr>
                <w:rFonts w:cstheme="minorHAnsi"/>
                <w:color w:val="000000" w:themeColor="text1"/>
              </w:rPr>
            </w:pPr>
          </w:p>
        </w:tc>
        <w:tc>
          <w:tcPr>
            <w:tcW w:w="2149" w:type="dxa"/>
          </w:tcPr>
          <w:p w14:paraId="7BB7308F" w14:textId="77777777" w:rsidR="00FA5FDC" w:rsidRPr="00EF7945" w:rsidRDefault="00FA5FDC" w:rsidP="00821C93">
            <w:pPr>
              <w:rPr>
                <w:rFonts w:cstheme="minorHAnsi"/>
                <w:color w:val="000000" w:themeColor="text1"/>
              </w:rPr>
            </w:pPr>
          </w:p>
        </w:tc>
      </w:tr>
      <w:tr w:rsidR="00FA5FDC" w:rsidRPr="00EF7945" w14:paraId="304E474D" w14:textId="77777777" w:rsidTr="00A71CFE">
        <w:tc>
          <w:tcPr>
            <w:tcW w:w="4715" w:type="dxa"/>
          </w:tcPr>
          <w:p w14:paraId="41BAAC1C"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Equipement de loisirs : </w:t>
            </w:r>
            <w:r w:rsidRPr="00EF7945">
              <w:rPr>
                <w:rFonts w:cstheme="minorHAnsi"/>
                <w:color w:val="000000" w:themeColor="text1"/>
              </w:rPr>
              <w:t>sport, librairie – papeterie, multimédia, animaux, etc.</w:t>
            </w:r>
          </w:p>
        </w:tc>
        <w:tc>
          <w:tcPr>
            <w:tcW w:w="2198" w:type="dxa"/>
          </w:tcPr>
          <w:p w14:paraId="31697834" w14:textId="77777777" w:rsidR="00FA5FDC" w:rsidRPr="00EF7945" w:rsidRDefault="00FA5FDC" w:rsidP="00821C93">
            <w:pPr>
              <w:rPr>
                <w:rFonts w:cstheme="minorHAnsi"/>
                <w:color w:val="000000" w:themeColor="text1"/>
              </w:rPr>
            </w:pPr>
          </w:p>
        </w:tc>
        <w:tc>
          <w:tcPr>
            <w:tcW w:w="2149" w:type="dxa"/>
          </w:tcPr>
          <w:p w14:paraId="3635280D" w14:textId="77777777" w:rsidR="00FA5FDC" w:rsidRPr="00EF7945" w:rsidRDefault="00FA5FDC" w:rsidP="00821C93">
            <w:pPr>
              <w:rPr>
                <w:rFonts w:cstheme="minorHAnsi"/>
                <w:color w:val="000000" w:themeColor="text1"/>
              </w:rPr>
            </w:pPr>
          </w:p>
        </w:tc>
      </w:tr>
      <w:tr w:rsidR="00FA5FDC" w:rsidRPr="00EF7945" w14:paraId="59185FF2" w14:textId="77777777" w:rsidTr="00A71CFE">
        <w:tc>
          <w:tcPr>
            <w:tcW w:w="4715" w:type="dxa"/>
            <w:shd w:val="clear" w:color="auto" w:fill="D9D9D9" w:themeFill="background1" w:themeFillShade="D9"/>
          </w:tcPr>
          <w:p w14:paraId="461220E0"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 xml:space="preserve">SCN ALIMENTAIRE TOTALE : </w:t>
            </w:r>
            <w:r w:rsidRPr="00EF7945">
              <w:rPr>
                <w:rFonts w:cstheme="minorHAnsi"/>
                <w:color w:val="000000" w:themeColor="text1"/>
              </w:rPr>
              <w:t>alimentation générale ou spécialisée</w:t>
            </w:r>
          </w:p>
        </w:tc>
        <w:tc>
          <w:tcPr>
            <w:tcW w:w="2198" w:type="dxa"/>
            <w:shd w:val="clear" w:color="auto" w:fill="D9D9D9" w:themeFill="background1" w:themeFillShade="D9"/>
          </w:tcPr>
          <w:p w14:paraId="40840B4A" w14:textId="77777777" w:rsidR="00FA5FDC" w:rsidRPr="00EF7945" w:rsidRDefault="00FA5FDC" w:rsidP="00821C93">
            <w:pPr>
              <w:rPr>
                <w:rFonts w:cstheme="minorHAnsi"/>
                <w:b/>
                <w:bCs/>
                <w:smallCaps/>
                <w:color w:val="000000" w:themeColor="text1"/>
              </w:rPr>
            </w:pPr>
          </w:p>
        </w:tc>
        <w:tc>
          <w:tcPr>
            <w:tcW w:w="2149" w:type="dxa"/>
            <w:shd w:val="clear" w:color="auto" w:fill="D9D9D9" w:themeFill="background1" w:themeFillShade="D9"/>
          </w:tcPr>
          <w:p w14:paraId="24B1EE86" w14:textId="77777777" w:rsidR="00FA5FDC" w:rsidRPr="00EF7945" w:rsidRDefault="00FA5FDC" w:rsidP="00821C93">
            <w:pPr>
              <w:rPr>
                <w:rFonts w:cstheme="minorHAnsi"/>
                <w:b/>
                <w:bCs/>
                <w:smallCaps/>
                <w:color w:val="000000" w:themeColor="text1"/>
              </w:rPr>
            </w:pPr>
          </w:p>
        </w:tc>
      </w:tr>
      <w:tr w:rsidR="00FA5FDC" w:rsidRPr="00EF7945" w14:paraId="647C90C5" w14:textId="77777777" w:rsidTr="00A71CFE">
        <w:tc>
          <w:tcPr>
            <w:tcW w:w="4715" w:type="dxa"/>
            <w:shd w:val="clear" w:color="auto" w:fill="D9D9D9" w:themeFill="background1" w:themeFillShade="D9"/>
          </w:tcPr>
          <w:p w14:paraId="1725BBE1" w14:textId="77777777" w:rsidR="00FA5FDC" w:rsidRPr="00EF7945" w:rsidRDefault="00FA5FDC" w:rsidP="00821C93">
            <w:pPr>
              <w:rPr>
                <w:rFonts w:cstheme="minorHAnsi"/>
                <w:b/>
                <w:bCs/>
                <w:smallCaps/>
                <w:color w:val="000000" w:themeColor="text1"/>
              </w:rPr>
            </w:pPr>
            <w:r w:rsidRPr="00EF7945">
              <w:rPr>
                <w:rFonts w:cstheme="minorHAnsi"/>
                <w:b/>
                <w:bCs/>
                <w:smallCaps/>
                <w:color w:val="000000" w:themeColor="text1"/>
              </w:rPr>
              <w:t>SCN LOURD TOTALE</w:t>
            </w:r>
          </w:p>
        </w:tc>
        <w:tc>
          <w:tcPr>
            <w:tcW w:w="2198" w:type="dxa"/>
            <w:shd w:val="clear" w:color="auto" w:fill="D9D9D9" w:themeFill="background1" w:themeFillShade="D9"/>
          </w:tcPr>
          <w:p w14:paraId="1DA56EF9" w14:textId="77777777" w:rsidR="00FA5FDC" w:rsidRPr="00EF7945" w:rsidRDefault="00FA5FDC" w:rsidP="00821C93">
            <w:pPr>
              <w:rPr>
                <w:rFonts w:cstheme="minorHAnsi"/>
                <w:b/>
                <w:bCs/>
                <w:smallCaps/>
                <w:color w:val="000000" w:themeColor="text1"/>
              </w:rPr>
            </w:pPr>
          </w:p>
        </w:tc>
        <w:tc>
          <w:tcPr>
            <w:tcW w:w="2149" w:type="dxa"/>
            <w:shd w:val="clear" w:color="auto" w:fill="D9D9D9" w:themeFill="background1" w:themeFillShade="D9"/>
          </w:tcPr>
          <w:p w14:paraId="6E9EFDD4" w14:textId="77777777" w:rsidR="00FA5FDC" w:rsidRPr="00EF7945" w:rsidRDefault="00FA5FDC" w:rsidP="00821C93">
            <w:pPr>
              <w:rPr>
                <w:rFonts w:cstheme="minorHAnsi"/>
                <w:b/>
                <w:bCs/>
                <w:smallCaps/>
                <w:color w:val="000000" w:themeColor="text1"/>
              </w:rPr>
            </w:pPr>
          </w:p>
        </w:tc>
      </w:tr>
      <w:tr w:rsidR="00FA5FDC" w:rsidRPr="00EF7945" w14:paraId="50E512CE" w14:textId="77777777" w:rsidTr="00A71CFE">
        <w:tc>
          <w:tcPr>
            <w:tcW w:w="4715" w:type="dxa"/>
          </w:tcPr>
          <w:p w14:paraId="19CABEFE"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Équipement de la maison </w:t>
            </w:r>
            <w:r w:rsidRPr="00EF7945">
              <w:rPr>
                <w:rFonts w:cstheme="minorHAnsi"/>
                <w:color w:val="000000" w:themeColor="text1"/>
              </w:rPr>
              <w:t>(mobilier, textiles, électroménagers, bricolage, etc.)</w:t>
            </w:r>
          </w:p>
        </w:tc>
        <w:tc>
          <w:tcPr>
            <w:tcW w:w="2198" w:type="dxa"/>
          </w:tcPr>
          <w:p w14:paraId="120DDF8E" w14:textId="77777777" w:rsidR="00FA5FDC" w:rsidRPr="00EF7945" w:rsidRDefault="00FA5FDC" w:rsidP="00821C93">
            <w:pPr>
              <w:rPr>
                <w:rFonts w:cstheme="minorHAnsi"/>
                <w:color w:val="000000" w:themeColor="text1"/>
              </w:rPr>
            </w:pPr>
          </w:p>
        </w:tc>
        <w:tc>
          <w:tcPr>
            <w:tcW w:w="2149" w:type="dxa"/>
          </w:tcPr>
          <w:p w14:paraId="394616CA" w14:textId="77777777" w:rsidR="00FA5FDC" w:rsidRPr="00EF7945" w:rsidRDefault="00FA5FDC" w:rsidP="00821C93">
            <w:pPr>
              <w:rPr>
                <w:rFonts w:cstheme="minorHAnsi"/>
                <w:color w:val="000000" w:themeColor="text1"/>
              </w:rPr>
            </w:pPr>
          </w:p>
        </w:tc>
      </w:tr>
      <w:tr w:rsidR="00FA5FDC" w:rsidRPr="00EF7945" w14:paraId="5C73E8AF" w14:textId="77777777" w:rsidTr="00A71CFE">
        <w:tc>
          <w:tcPr>
            <w:tcW w:w="4715" w:type="dxa"/>
          </w:tcPr>
          <w:p w14:paraId="7F0F575A" w14:textId="77777777" w:rsidR="00FA5FDC" w:rsidRPr="00EF7945" w:rsidRDefault="00FA5FDC" w:rsidP="00821C93">
            <w:pPr>
              <w:rPr>
                <w:rFonts w:cstheme="minorHAnsi"/>
                <w:color w:val="000000" w:themeColor="text1"/>
              </w:rPr>
            </w:pPr>
            <w:r w:rsidRPr="00EF7945">
              <w:rPr>
                <w:rFonts w:cstheme="minorHAnsi"/>
                <w:smallCaps/>
                <w:color w:val="000000" w:themeColor="text1"/>
              </w:rPr>
              <w:t xml:space="preserve">Loisirs </w:t>
            </w:r>
            <w:r w:rsidRPr="00EF7945">
              <w:rPr>
                <w:rFonts w:cstheme="minorHAnsi"/>
                <w:color w:val="000000" w:themeColor="text1"/>
              </w:rPr>
              <w:t>(transports, sport, animaux, etc.)</w:t>
            </w:r>
          </w:p>
        </w:tc>
        <w:tc>
          <w:tcPr>
            <w:tcW w:w="2198" w:type="dxa"/>
          </w:tcPr>
          <w:p w14:paraId="0A9714D4" w14:textId="77777777" w:rsidR="00FA5FDC" w:rsidRPr="00EF7945" w:rsidRDefault="00FA5FDC" w:rsidP="00821C93">
            <w:pPr>
              <w:rPr>
                <w:rFonts w:cstheme="minorHAnsi"/>
                <w:color w:val="000000" w:themeColor="text1"/>
              </w:rPr>
            </w:pPr>
          </w:p>
        </w:tc>
        <w:tc>
          <w:tcPr>
            <w:tcW w:w="2149" w:type="dxa"/>
          </w:tcPr>
          <w:p w14:paraId="6106C9AD" w14:textId="77777777" w:rsidR="00FA5FDC" w:rsidRPr="00EF7945" w:rsidRDefault="00FA5FDC" w:rsidP="00821C93">
            <w:pPr>
              <w:rPr>
                <w:rFonts w:cstheme="minorHAnsi"/>
                <w:color w:val="000000" w:themeColor="text1"/>
              </w:rPr>
            </w:pPr>
          </w:p>
        </w:tc>
      </w:tr>
      <w:tr w:rsidR="00FA5FDC" w:rsidRPr="00EF7945" w14:paraId="04F6FD31" w14:textId="77777777" w:rsidTr="00A71CFE">
        <w:tc>
          <w:tcPr>
            <w:tcW w:w="4715" w:type="dxa"/>
            <w:shd w:val="clear" w:color="auto" w:fill="BFBFBF" w:themeFill="background1" w:themeFillShade="BF"/>
          </w:tcPr>
          <w:p w14:paraId="65B25E8F" w14:textId="77777777" w:rsidR="00FA5FDC" w:rsidRPr="00EF7945" w:rsidRDefault="00FA5FDC" w:rsidP="00821C93">
            <w:pPr>
              <w:rPr>
                <w:rFonts w:cstheme="minorHAnsi"/>
                <w:smallCaps/>
                <w:color w:val="000000" w:themeColor="text1"/>
              </w:rPr>
            </w:pPr>
            <w:r w:rsidRPr="00EF7945">
              <w:rPr>
                <w:rFonts w:cstheme="minorHAnsi"/>
                <w:b/>
                <w:bCs/>
                <w:smallCaps/>
                <w:color w:val="000000" w:themeColor="text1"/>
              </w:rPr>
              <w:t>Surface commerciale nette totale</w:t>
            </w:r>
          </w:p>
        </w:tc>
        <w:tc>
          <w:tcPr>
            <w:tcW w:w="2198" w:type="dxa"/>
            <w:shd w:val="clear" w:color="auto" w:fill="BFBFBF" w:themeFill="background1" w:themeFillShade="BF"/>
          </w:tcPr>
          <w:p w14:paraId="06E27DC0" w14:textId="77777777" w:rsidR="00FA5FDC" w:rsidRPr="00EF7945" w:rsidRDefault="00FA5FDC" w:rsidP="00821C93">
            <w:pPr>
              <w:rPr>
                <w:rFonts w:cstheme="minorHAnsi"/>
                <w:color w:val="000000" w:themeColor="text1"/>
              </w:rPr>
            </w:pPr>
          </w:p>
        </w:tc>
        <w:tc>
          <w:tcPr>
            <w:tcW w:w="2149" w:type="dxa"/>
            <w:shd w:val="clear" w:color="auto" w:fill="BFBFBF" w:themeFill="background1" w:themeFillShade="BF"/>
          </w:tcPr>
          <w:p w14:paraId="39FEF482" w14:textId="77777777" w:rsidR="00FA5FDC" w:rsidRPr="00EF7945" w:rsidRDefault="00FA5FDC" w:rsidP="00821C93">
            <w:pPr>
              <w:rPr>
                <w:rFonts w:cstheme="minorHAnsi"/>
                <w:color w:val="000000" w:themeColor="text1"/>
              </w:rPr>
            </w:pPr>
          </w:p>
        </w:tc>
      </w:tr>
      <w:tr w:rsidR="00FA5FDC" w:rsidRPr="00EF7945" w14:paraId="5E3951D9" w14:textId="77777777" w:rsidTr="00A2752B">
        <w:tc>
          <w:tcPr>
            <w:tcW w:w="9062" w:type="dxa"/>
            <w:gridSpan w:val="3"/>
            <w:shd w:val="clear" w:color="auto" w:fill="BFBFBF" w:themeFill="background1" w:themeFillShade="BF"/>
          </w:tcPr>
          <w:p w14:paraId="125BEBBD" w14:textId="77777777" w:rsidR="00FA5FDC" w:rsidRPr="00EF7945" w:rsidRDefault="00FA5FDC" w:rsidP="00821C93">
            <w:pPr>
              <w:rPr>
                <w:rFonts w:eastAsia="Times New Roman" w:cstheme="minorHAnsi"/>
                <w:b/>
                <w:lang w:val="fr-FR" w:eastAsia="fr-FR"/>
              </w:rPr>
            </w:pPr>
          </w:p>
          <w:p w14:paraId="6B6F6835" w14:textId="77777777" w:rsidR="00FA5FDC" w:rsidRPr="00EF7945" w:rsidRDefault="00FA5FDC" w:rsidP="00821C93">
            <w:pPr>
              <w:rPr>
                <w:rFonts w:eastAsia="Times New Roman" w:cstheme="minorHAnsi"/>
                <w:b/>
                <w:lang w:val="fr-FR" w:eastAsia="fr-FR"/>
              </w:rPr>
            </w:pPr>
            <w:r w:rsidRPr="00EF7945">
              <w:rPr>
                <w:rFonts w:eastAsia="Times New Roman" w:cstheme="minorHAnsi"/>
                <w:b/>
                <w:lang w:val="fr-FR" w:eastAsia="fr-FR"/>
              </w:rPr>
              <w:t>Au regard de la SCN de la cellule, ce commerce présente les pourcentages suivants :</w:t>
            </w:r>
          </w:p>
          <w:p w14:paraId="2BFD9C16" w14:textId="77777777" w:rsidR="00FA5FDC" w:rsidRPr="00EF7945" w:rsidRDefault="00FA5FDC" w:rsidP="00821C93">
            <w:pPr>
              <w:rPr>
                <w:rFonts w:eastAsia="Times New Roman" w:cstheme="minorHAnsi"/>
                <w:b/>
                <w:lang w:val="fr-FR" w:eastAsia="fr-FR"/>
              </w:rPr>
            </w:pPr>
            <w:r w:rsidRPr="00EF7945">
              <w:rPr>
                <w:rFonts w:eastAsia="Times New Roman" w:cstheme="minorHAnsi"/>
                <w:b/>
                <w:lang w:val="fr-FR" w:eastAsia="fr-FR"/>
              </w:rPr>
              <w:t>……………% d’activités commerciales de type « achats légers »</w:t>
            </w:r>
          </w:p>
          <w:p w14:paraId="3B59C1F2" w14:textId="77777777" w:rsidR="00FA5FDC" w:rsidRPr="00EF7945" w:rsidRDefault="00FA5FDC" w:rsidP="00821C93">
            <w:pPr>
              <w:rPr>
                <w:rFonts w:eastAsia="Times New Roman" w:cstheme="minorHAnsi"/>
                <w:b/>
                <w:lang w:val="fr-FR" w:eastAsia="fr-FR"/>
              </w:rPr>
            </w:pPr>
            <w:r w:rsidRPr="00EF7945">
              <w:rPr>
                <w:rFonts w:eastAsia="Times New Roman" w:cstheme="minorHAnsi"/>
                <w:b/>
                <w:lang w:val="fr-FR" w:eastAsia="fr-FR"/>
              </w:rPr>
              <w:t>……………% d’activités commerciales de type « alimentaires »</w:t>
            </w:r>
          </w:p>
          <w:p w14:paraId="23DFDD4B" w14:textId="02CFA637" w:rsidR="00FA5FDC" w:rsidRPr="00DE035B" w:rsidRDefault="00FA5FDC" w:rsidP="00821C93">
            <w:pPr>
              <w:rPr>
                <w:rFonts w:eastAsia="Times New Roman" w:cstheme="minorHAnsi"/>
                <w:b/>
                <w:lang w:val="fr-FR" w:eastAsia="fr-FR"/>
              </w:rPr>
            </w:pPr>
            <w:r w:rsidRPr="00EF7945">
              <w:rPr>
                <w:rFonts w:eastAsia="Times New Roman" w:cstheme="minorHAnsi"/>
                <w:b/>
                <w:lang w:val="fr-FR" w:eastAsia="fr-FR"/>
              </w:rPr>
              <w:t>……………% d’activités commerciales de type « achats lourds »</w:t>
            </w:r>
          </w:p>
        </w:tc>
      </w:tr>
    </w:tbl>
    <w:p w14:paraId="5805D63C" w14:textId="77777777" w:rsidR="00FA5FDC" w:rsidRPr="00EF7945" w:rsidRDefault="00FA5FDC" w:rsidP="00821C93">
      <w:pPr>
        <w:rPr>
          <w:rFonts w:eastAsia="Times New Roman" w:cstheme="minorHAnsi"/>
          <w:b/>
          <w:color w:val="0070C0"/>
          <w:lang w:val="fr-FR" w:eastAsia="fr-FR"/>
        </w:rPr>
      </w:pPr>
      <w:bookmarkStart w:id="0" w:name="_Hlk160443831"/>
    </w:p>
    <w:bookmarkEnd w:id="0"/>
    <w:p w14:paraId="47DBC581" w14:textId="77777777" w:rsidR="00FA5FDC" w:rsidRPr="00EF7945" w:rsidRDefault="00FA5FDC" w:rsidP="2F10A481">
      <w:pPr>
        <w:jc w:val="both"/>
        <w:rPr>
          <w:rFonts w:eastAsia="Times New Roman" w:cs="Times New Roman"/>
          <w:b/>
          <w:bCs/>
          <w:color w:val="0070C0"/>
          <w:sz w:val="36"/>
          <w:szCs w:val="36"/>
          <w:lang w:eastAsia="fr-FR"/>
        </w:rPr>
      </w:pPr>
      <w:r w:rsidRPr="00EF7945">
        <w:rPr>
          <w:rFonts w:eastAsia="Times New Roman" w:cs="Times New Roman"/>
          <w:u w:val="single"/>
          <w:lang w:val="fr-FR" w:eastAsia="fr-FR"/>
        </w:rPr>
        <w:t>*</w:t>
      </w:r>
      <w:r w:rsidRPr="00EF7945">
        <w:rPr>
          <w:rFonts w:eastAsia="Times New Roman" w:cs="Times New Roman"/>
          <w:b/>
          <w:bCs/>
          <w:u w:val="single"/>
          <w:lang w:val="fr-FR" w:eastAsia="fr-FR"/>
        </w:rPr>
        <w:t>Attention - Dans le cas d’un ensemble commercial :</w:t>
      </w:r>
      <w:r w:rsidRPr="00EF7945">
        <w:rPr>
          <w:rFonts w:eastAsia="Times New Roman" w:cs="Times New Roman"/>
          <w:lang w:val="fr-FR" w:eastAsia="fr-FR"/>
        </w:rPr>
        <w:t xml:space="preserve"> </w:t>
      </w:r>
      <w:r w:rsidRPr="00EF7945">
        <w:rPr>
          <w:rFonts w:eastAsia="Times New Roman" w:cs="Times New Roman"/>
          <w:b/>
          <w:bCs/>
          <w:lang w:eastAsia="fr-FR"/>
        </w:rPr>
        <w:t>seul</w:t>
      </w:r>
      <w:r w:rsidRPr="00EF7945">
        <w:rPr>
          <w:rFonts w:eastAsia="Times New Roman" w:cs="Times New Roman"/>
          <w:lang w:eastAsia="fr-FR"/>
        </w:rPr>
        <w:t xml:space="preserve">(s) le(s) commerce(s) concerné(s) par l’objet de la demande </w:t>
      </w:r>
      <w:proofErr w:type="spellStart"/>
      <w:r w:rsidRPr="00EF7945">
        <w:rPr>
          <w:rFonts w:eastAsia="Times New Roman" w:cs="Times New Roman"/>
          <w:lang w:eastAsia="fr-FR"/>
        </w:rPr>
        <w:t>doi</w:t>
      </w:r>
      <w:proofErr w:type="spellEnd"/>
      <w:r w:rsidRPr="00EF7945">
        <w:rPr>
          <w:rFonts w:eastAsia="Times New Roman" w:cs="Times New Roman"/>
          <w:lang w:eastAsia="fr-FR"/>
        </w:rPr>
        <w:t>(</w:t>
      </w:r>
      <w:proofErr w:type="spellStart"/>
      <w:r w:rsidRPr="00EF7945">
        <w:rPr>
          <w:rFonts w:eastAsia="Times New Roman" w:cs="Times New Roman"/>
          <w:lang w:eastAsia="fr-FR"/>
        </w:rPr>
        <w:t>ven</w:t>
      </w:r>
      <w:proofErr w:type="spellEnd"/>
      <w:r w:rsidRPr="00EF7945">
        <w:rPr>
          <w:rFonts w:eastAsia="Times New Roman" w:cs="Times New Roman"/>
          <w:lang w:eastAsia="fr-FR"/>
        </w:rPr>
        <w:t>)t ventiler sa(leurs) superficie selon les types d’achats (alimentaire, léger, lourd) et leur assortiment. Les autres commerces de l’ensemble commercial doivent être listés en précisant le nom de l’enseigne, la surface commerciale nette, le type d’achat et leur classement dans le sous-secteur correspondant tel qu’accordé dans le dernier permis en date. Leur SCN ne doit pas être ventilée par catégorie d’achat.</w:t>
      </w:r>
    </w:p>
    <w:p w14:paraId="5534C2B3" w14:textId="77777777" w:rsidR="00FA5FDC" w:rsidRPr="00EF7945" w:rsidRDefault="00FA5FDC" w:rsidP="00FE07F3">
      <w:pPr>
        <w:pStyle w:val="Lgende"/>
        <w:rPr>
          <w:rFonts w:asciiTheme="minorHAnsi" w:eastAsia="Times New Roman" w:hAnsiTheme="minorHAnsi" w:cs="Times New Roman"/>
          <w:color w:val="auto"/>
          <w:sz w:val="22"/>
          <w:szCs w:val="22"/>
          <w:lang w:eastAsia="fr-FR"/>
        </w:rPr>
      </w:pPr>
    </w:p>
    <w:tbl>
      <w:tblPr>
        <w:tblW w:w="0" w:type="auto"/>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986"/>
        <w:gridCol w:w="1134"/>
        <w:gridCol w:w="1439"/>
        <w:gridCol w:w="2392"/>
        <w:gridCol w:w="1619"/>
        <w:gridCol w:w="1486"/>
      </w:tblGrid>
      <w:tr w:rsidR="00FA5FDC" w:rsidRPr="00EF7945" w14:paraId="4CC6C295" w14:textId="77777777" w:rsidTr="00681FCC">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1E28E3"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N° cellule</w:t>
            </w:r>
          </w:p>
        </w:tc>
        <w:tc>
          <w:tcPr>
            <w:tcW w:w="1134" w:type="dxa"/>
            <w:tcBorders>
              <w:top w:val="single" w:sz="6" w:space="0" w:color="auto"/>
              <w:left w:val="nil"/>
              <w:bottom w:val="single" w:sz="6" w:space="0" w:color="auto"/>
              <w:right w:val="single" w:sz="6" w:space="0" w:color="auto"/>
            </w:tcBorders>
            <w:shd w:val="clear" w:color="auto" w:fill="BFBFBF" w:themeFill="background1" w:themeFillShade="BF"/>
            <w:hideMark/>
          </w:tcPr>
          <w:p w14:paraId="741380D3"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Nom de l’enseigne</w:t>
            </w:r>
          </w:p>
        </w:tc>
        <w:tc>
          <w:tcPr>
            <w:tcW w:w="1439" w:type="dxa"/>
            <w:tcBorders>
              <w:top w:val="single" w:sz="6" w:space="0" w:color="auto"/>
              <w:left w:val="nil"/>
              <w:bottom w:val="single" w:sz="6" w:space="0" w:color="auto"/>
              <w:right w:val="single" w:sz="6" w:space="0" w:color="auto"/>
            </w:tcBorders>
            <w:shd w:val="clear" w:color="auto" w:fill="BFBFBF" w:themeFill="background1" w:themeFillShade="BF"/>
            <w:hideMark/>
          </w:tcPr>
          <w:p w14:paraId="2B42223A"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SCN</w:t>
            </w:r>
          </w:p>
          <w:p w14:paraId="2327E36A"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(superficie commerciale nette autorisée en m²)</w:t>
            </w:r>
          </w:p>
        </w:tc>
        <w:tc>
          <w:tcPr>
            <w:tcW w:w="0" w:type="auto"/>
            <w:tcBorders>
              <w:top w:val="single" w:sz="6" w:space="0" w:color="auto"/>
              <w:left w:val="nil"/>
              <w:bottom w:val="single" w:sz="6" w:space="0" w:color="auto"/>
              <w:right w:val="single" w:sz="6" w:space="0" w:color="auto"/>
            </w:tcBorders>
            <w:shd w:val="clear" w:color="auto" w:fill="BFBFBF" w:themeFill="background1" w:themeFillShade="BF"/>
            <w:hideMark/>
          </w:tcPr>
          <w:p w14:paraId="4C4C12E7"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Type d’achat (alimentaire, léger, lourd) au regard de la législation en vigueur au moment de l’octroi du permis</w:t>
            </w:r>
          </w:p>
        </w:tc>
        <w:tc>
          <w:tcPr>
            <w:tcW w:w="0" w:type="auto"/>
            <w:tcBorders>
              <w:top w:val="single" w:sz="6" w:space="0" w:color="auto"/>
              <w:left w:val="nil"/>
              <w:bottom w:val="single" w:sz="6" w:space="0" w:color="auto"/>
              <w:right w:val="single" w:sz="6" w:space="0" w:color="auto"/>
            </w:tcBorders>
            <w:shd w:val="clear" w:color="auto" w:fill="BFBFBF" w:themeFill="background1" w:themeFillShade="BF"/>
            <w:hideMark/>
          </w:tcPr>
          <w:p w14:paraId="1D7E0701"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Sous-secteur</w:t>
            </w:r>
          </w:p>
          <w:p w14:paraId="06DF7819"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(vêtements, chaussures, soins du corps, etc.)</w:t>
            </w:r>
          </w:p>
        </w:tc>
        <w:tc>
          <w:tcPr>
            <w:tcW w:w="0" w:type="auto"/>
            <w:tcBorders>
              <w:top w:val="single" w:sz="6" w:space="0" w:color="auto"/>
              <w:left w:val="nil"/>
              <w:bottom w:val="single" w:sz="6" w:space="0" w:color="auto"/>
              <w:right w:val="single" w:sz="6" w:space="0" w:color="auto"/>
            </w:tcBorders>
            <w:shd w:val="clear" w:color="auto" w:fill="BFBFBF" w:themeFill="background1" w:themeFillShade="BF"/>
            <w:hideMark/>
          </w:tcPr>
          <w:p w14:paraId="460F1C8A" w14:textId="77777777" w:rsidR="00FA5FDC" w:rsidRPr="00EF7945" w:rsidRDefault="00FA5FDC" w:rsidP="00FE07F3">
            <w:pPr>
              <w:rPr>
                <w:rFonts w:eastAsia="Times New Roman" w:cs="Times New Roman"/>
                <w:b/>
                <w:bCs/>
                <w:lang w:eastAsia="fr-FR"/>
              </w:rPr>
            </w:pPr>
            <w:r w:rsidRPr="00EF7945">
              <w:rPr>
                <w:rFonts w:eastAsia="Times New Roman" w:cs="Times New Roman"/>
                <w:b/>
                <w:bCs/>
                <w:lang w:eastAsia="fr-FR"/>
              </w:rPr>
              <w:t>Référence du permis couvrant le commerce</w:t>
            </w:r>
          </w:p>
        </w:tc>
      </w:tr>
      <w:tr w:rsidR="00FA5FDC" w:rsidRPr="00EF7945" w14:paraId="7EBFF6F8" w14:textId="77777777" w:rsidTr="00681FCC">
        <w:trPr>
          <w:trHeight w:val="300"/>
        </w:trPr>
        <w:tc>
          <w:tcPr>
            <w:tcW w:w="985" w:type="dxa"/>
            <w:tcBorders>
              <w:top w:val="nil"/>
              <w:left w:val="single" w:sz="6" w:space="0" w:color="auto"/>
              <w:bottom w:val="single" w:sz="6" w:space="0" w:color="auto"/>
              <w:right w:val="single" w:sz="6" w:space="0" w:color="auto"/>
            </w:tcBorders>
            <w:hideMark/>
          </w:tcPr>
          <w:p w14:paraId="0023AFEA"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134" w:type="dxa"/>
            <w:tcBorders>
              <w:top w:val="nil"/>
              <w:left w:val="nil"/>
              <w:bottom w:val="single" w:sz="6" w:space="0" w:color="auto"/>
              <w:right w:val="single" w:sz="6" w:space="0" w:color="auto"/>
            </w:tcBorders>
            <w:hideMark/>
          </w:tcPr>
          <w:p w14:paraId="7420590E"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439" w:type="dxa"/>
            <w:tcBorders>
              <w:top w:val="nil"/>
              <w:left w:val="nil"/>
              <w:bottom w:val="single" w:sz="6" w:space="0" w:color="auto"/>
              <w:right w:val="single" w:sz="6" w:space="0" w:color="auto"/>
            </w:tcBorders>
            <w:hideMark/>
          </w:tcPr>
          <w:p w14:paraId="18055F02"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6" w:space="0" w:color="auto"/>
              <w:right w:val="single" w:sz="6" w:space="0" w:color="auto"/>
            </w:tcBorders>
            <w:hideMark/>
          </w:tcPr>
          <w:p w14:paraId="211A8767"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6" w:space="0" w:color="auto"/>
              <w:right w:val="single" w:sz="6" w:space="0" w:color="auto"/>
            </w:tcBorders>
            <w:hideMark/>
          </w:tcPr>
          <w:p w14:paraId="11C92C53"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6" w:space="0" w:color="auto"/>
              <w:right w:val="single" w:sz="6" w:space="0" w:color="auto"/>
            </w:tcBorders>
            <w:hideMark/>
          </w:tcPr>
          <w:p w14:paraId="6DB61E94"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r>
      <w:tr w:rsidR="00FA5FDC" w:rsidRPr="00EF7945" w14:paraId="77D59C4D" w14:textId="77777777" w:rsidTr="00681FCC">
        <w:trPr>
          <w:trHeight w:val="300"/>
        </w:trPr>
        <w:tc>
          <w:tcPr>
            <w:tcW w:w="985" w:type="dxa"/>
            <w:tcBorders>
              <w:top w:val="nil"/>
              <w:left w:val="single" w:sz="6" w:space="0" w:color="auto"/>
              <w:bottom w:val="single" w:sz="4" w:space="0" w:color="auto"/>
              <w:right w:val="single" w:sz="6" w:space="0" w:color="auto"/>
            </w:tcBorders>
            <w:hideMark/>
          </w:tcPr>
          <w:p w14:paraId="257274D1"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134" w:type="dxa"/>
            <w:tcBorders>
              <w:top w:val="nil"/>
              <w:left w:val="nil"/>
              <w:bottom w:val="single" w:sz="4" w:space="0" w:color="auto"/>
              <w:right w:val="single" w:sz="6" w:space="0" w:color="auto"/>
            </w:tcBorders>
            <w:hideMark/>
          </w:tcPr>
          <w:p w14:paraId="32F83EFB"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439" w:type="dxa"/>
            <w:tcBorders>
              <w:top w:val="nil"/>
              <w:left w:val="nil"/>
              <w:bottom w:val="single" w:sz="4" w:space="0" w:color="auto"/>
              <w:right w:val="single" w:sz="6" w:space="0" w:color="auto"/>
            </w:tcBorders>
            <w:hideMark/>
          </w:tcPr>
          <w:p w14:paraId="789500D7"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4" w:space="0" w:color="auto"/>
              <w:right w:val="single" w:sz="6" w:space="0" w:color="auto"/>
            </w:tcBorders>
            <w:hideMark/>
          </w:tcPr>
          <w:p w14:paraId="074E3A42"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4" w:space="0" w:color="auto"/>
              <w:right w:val="single" w:sz="6" w:space="0" w:color="auto"/>
            </w:tcBorders>
            <w:hideMark/>
          </w:tcPr>
          <w:p w14:paraId="5F1DBD15"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nil"/>
              <w:left w:val="nil"/>
              <w:bottom w:val="single" w:sz="4" w:space="0" w:color="auto"/>
              <w:right w:val="single" w:sz="6" w:space="0" w:color="auto"/>
            </w:tcBorders>
            <w:hideMark/>
          </w:tcPr>
          <w:p w14:paraId="12EBB6EF"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r>
      <w:tr w:rsidR="00DE035B" w:rsidRPr="00EF7945" w14:paraId="05A87F76" w14:textId="77777777" w:rsidTr="00681FCC">
        <w:trPr>
          <w:trHeight w:val="300"/>
        </w:trPr>
        <w:tc>
          <w:tcPr>
            <w:tcW w:w="985" w:type="dxa"/>
            <w:tcBorders>
              <w:top w:val="single" w:sz="4" w:space="0" w:color="auto"/>
              <w:left w:val="single" w:sz="6" w:space="0" w:color="auto"/>
              <w:bottom w:val="single" w:sz="4" w:space="0" w:color="auto"/>
              <w:right w:val="single" w:sz="6" w:space="0" w:color="auto"/>
            </w:tcBorders>
          </w:tcPr>
          <w:p w14:paraId="61CACF4C" w14:textId="77777777" w:rsidR="00DE035B" w:rsidRPr="00EF7945" w:rsidRDefault="00DE035B" w:rsidP="00821C93">
            <w:pPr>
              <w:rPr>
                <w:rFonts w:eastAsia="Times New Roman" w:cs="Times New Roman"/>
                <w:b/>
                <w:color w:val="0070C0"/>
                <w:sz w:val="36"/>
                <w:szCs w:val="36"/>
                <w:lang w:eastAsia="fr-FR"/>
              </w:rPr>
            </w:pPr>
          </w:p>
        </w:tc>
        <w:tc>
          <w:tcPr>
            <w:tcW w:w="1134" w:type="dxa"/>
            <w:tcBorders>
              <w:top w:val="single" w:sz="4" w:space="0" w:color="auto"/>
              <w:left w:val="nil"/>
              <w:bottom w:val="single" w:sz="4" w:space="0" w:color="auto"/>
              <w:right w:val="single" w:sz="6" w:space="0" w:color="auto"/>
            </w:tcBorders>
          </w:tcPr>
          <w:p w14:paraId="3C7F8FB2" w14:textId="77777777" w:rsidR="00DE035B" w:rsidRPr="00EF7945" w:rsidRDefault="00DE035B" w:rsidP="00821C93">
            <w:pPr>
              <w:rPr>
                <w:rFonts w:eastAsia="Times New Roman" w:cs="Times New Roman"/>
                <w:b/>
                <w:color w:val="0070C0"/>
                <w:sz w:val="36"/>
                <w:szCs w:val="36"/>
                <w:lang w:eastAsia="fr-FR"/>
              </w:rPr>
            </w:pPr>
          </w:p>
        </w:tc>
        <w:tc>
          <w:tcPr>
            <w:tcW w:w="1439" w:type="dxa"/>
            <w:tcBorders>
              <w:top w:val="single" w:sz="4" w:space="0" w:color="auto"/>
              <w:left w:val="nil"/>
              <w:bottom w:val="single" w:sz="4" w:space="0" w:color="auto"/>
              <w:right w:val="single" w:sz="6" w:space="0" w:color="auto"/>
            </w:tcBorders>
          </w:tcPr>
          <w:p w14:paraId="04B86786" w14:textId="77777777" w:rsidR="00DE035B" w:rsidRPr="00EF7945" w:rsidRDefault="00DE035B" w:rsidP="00821C93">
            <w:pPr>
              <w:rPr>
                <w:rFonts w:eastAsia="Times New Roman" w:cs="Times New Roman"/>
                <w:b/>
                <w:color w:val="0070C0"/>
                <w:sz w:val="36"/>
                <w:szCs w:val="36"/>
                <w:lang w:eastAsia="fr-FR"/>
              </w:rPr>
            </w:pPr>
          </w:p>
        </w:tc>
        <w:tc>
          <w:tcPr>
            <w:tcW w:w="0" w:type="auto"/>
            <w:tcBorders>
              <w:top w:val="single" w:sz="4" w:space="0" w:color="auto"/>
              <w:left w:val="nil"/>
              <w:bottom w:val="single" w:sz="4" w:space="0" w:color="auto"/>
              <w:right w:val="single" w:sz="6" w:space="0" w:color="auto"/>
            </w:tcBorders>
          </w:tcPr>
          <w:p w14:paraId="31683A93" w14:textId="77777777" w:rsidR="00DE035B" w:rsidRPr="00EF7945" w:rsidRDefault="00DE035B" w:rsidP="00821C93">
            <w:pPr>
              <w:rPr>
                <w:rFonts w:eastAsia="Times New Roman" w:cs="Times New Roman"/>
                <w:b/>
                <w:color w:val="0070C0"/>
                <w:sz w:val="36"/>
                <w:szCs w:val="36"/>
                <w:lang w:eastAsia="fr-FR"/>
              </w:rPr>
            </w:pPr>
          </w:p>
        </w:tc>
        <w:tc>
          <w:tcPr>
            <w:tcW w:w="0" w:type="auto"/>
            <w:tcBorders>
              <w:top w:val="single" w:sz="4" w:space="0" w:color="auto"/>
              <w:left w:val="nil"/>
              <w:bottom w:val="single" w:sz="4" w:space="0" w:color="auto"/>
              <w:right w:val="single" w:sz="6" w:space="0" w:color="auto"/>
            </w:tcBorders>
          </w:tcPr>
          <w:p w14:paraId="069BEA67" w14:textId="77777777" w:rsidR="00DE035B" w:rsidRPr="00EF7945" w:rsidRDefault="00DE035B" w:rsidP="00821C93">
            <w:pPr>
              <w:rPr>
                <w:rFonts w:eastAsia="Times New Roman" w:cs="Times New Roman"/>
                <w:b/>
                <w:color w:val="0070C0"/>
                <w:sz w:val="36"/>
                <w:szCs w:val="36"/>
                <w:lang w:eastAsia="fr-FR"/>
              </w:rPr>
            </w:pPr>
          </w:p>
        </w:tc>
        <w:tc>
          <w:tcPr>
            <w:tcW w:w="0" w:type="auto"/>
            <w:tcBorders>
              <w:top w:val="single" w:sz="4" w:space="0" w:color="auto"/>
              <w:left w:val="nil"/>
              <w:bottom w:val="single" w:sz="4" w:space="0" w:color="auto"/>
              <w:right w:val="single" w:sz="6" w:space="0" w:color="auto"/>
            </w:tcBorders>
          </w:tcPr>
          <w:p w14:paraId="267C3275" w14:textId="77777777" w:rsidR="00DE035B" w:rsidRPr="00EF7945" w:rsidRDefault="00DE035B" w:rsidP="00821C93">
            <w:pPr>
              <w:rPr>
                <w:rFonts w:eastAsia="Times New Roman" w:cs="Times New Roman"/>
                <w:b/>
                <w:color w:val="0070C0"/>
                <w:sz w:val="36"/>
                <w:szCs w:val="36"/>
                <w:lang w:eastAsia="fr-FR"/>
              </w:rPr>
            </w:pPr>
          </w:p>
        </w:tc>
      </w:tr>
      <w:tr w:rsidR="00FA5FDC" w:rsidRPr="00EF7945" w14:paraId="21392694" w14:textId="77777777" w:rsidTr="00681FCC">
        <w:trPr>
          <w:trHeight w:val="300"/>
        </w:trPr>
        <w:tc>
          <w:tcPr>
            <w:tcW w:w="985" w:type="dxa"/>
            <w:tcBorders>
              <w:top w:val="single" w:sz="4" w:space="0" w:color="auto"/>
              <w:left w:val="single" w:sz="6" w:space="0" w:color="auto"/>
              <w:bottom w:val="single" w:sz="6" w:space="0" w:color="auto"/>
              <w:right w:val="single" w:sz="6" w:space="0" w:color="auto"/>
            </w:tcBorders>
            <w:hideMark/>
          </w:tcPr>
          <w:p w14:paraId="58DA3FFD"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134" w:type="dxa"/>
            <w:tcBorders>
              <w:top w:val="single" w:sz="4" w:space="0" w:color="auto"/>
              <w:left w:val="nil"/>
              <w:bottom w:val="single" w:sz="6" w:space="0" w:color="auto"/>
              <w:right w:val="single" w:sz="6" w:space="0" w:color="auto"/>
            </w:tcBorders>
            <w:hideMark/>
          </w:tcPr>
          <w:p w14:paraId="47D5BD3A"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1439" w:type="dxa"/>
            <w:tcBorders>
              <w:top w:val="single" w:sz="4" w:space="0" w:color="auto"/>
              <w:left w:val="nil"/>
              <w:bottom w:val="single" w:sz="6" w:space="0" w:color="auto"/>
              <w:right w:val="single" w:sz="6" w:space="0" w:color="auto"/>
            </w:tcBorders>
            <w:hideMark/>
          </w:tcPr>
          <w:p w14:paraId="6DC93E9F"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single" w:sz="4" w:space="0" w:color="auto"/>
              <w:left w:val="nil"/>
              <w:bottom w:val="single" w:sz="6" w:space="0" w:color="auto"/>
              <w:right w:val="single" w:sz="6" w:space="0" w:color="auto"/>
            </w:tcBorders>
            <w:hideMark/>
          </w:tcPr>
          <w:p w14:paraId="5C7450D2"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single" w:sz="4" w:space="0" w:color="auto"/>
              <w:left w:val="nil"/>
              <w:bottom w:val="single" w:sz="6" w:space="0" w:color="auto"/>
              <w:right w:val="single" w:sz="6" w:space="0" w:color="auto"/>
            </w:tcBorders>
            <w:hideMark/>
          </w:tcPr>
          <w:p w14:paraId="754D7A41"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c>
          <w:tcPr>
            <w:tcW w:w="0" w:type="auto"/>
            <w:tcBorders>
              <w:top w:val="single" w:sz="4" w:space="0" w:color="auto"/>
              <w:left w:val="nil"/>
              <w:bottom w:val="single" w:sz="6" w:space="0" w:color="auto"/>
              <w:right w:val="single" w:sz="6" w:space="0" w:color="auto"/>
            </w:tcBorders>
            <w:hideMark/>
          </w:tcPr>
          <w:p w14:paraId="3857F405"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tc>
      </w:tr>
    </w:tbl>
    <w:p w14:paraId="2889CF8A" w14:textId="77777777" w:rsidR="00FA5FDC" w:rsidRPr="00EF7945" w:rsidRDefault="00FA5FDC" w:rsidP="00821C93">
      <w:pPr>
        <w:rPr>
          <w:rFonts w:eastAsia="Times New Roman" w:cs="Times New Roman"/>
          <w:b/>
          <w:color w:val="0070C0"/>
          <w:sz w:val="36"/>
          <w:szCs w:val="36"/>
          <w:lang w:eastAsia="fr-FR"/>
        </w:rPr>
      </w:pPr>
      <w:r w:rsidRPr="00EF7945">
        <w:rPr>
          <w:rFonts w:eastAsia="Times New Roman" w:cs="Times New Roman"/>
          <w:b/>
          <w:color w:val="0070C0"/>
          <w:sz w:val="36"/>
          <w:szCs w:val="36"/>
          <w:lang w:eastAsia="fr-FR"/>
        </w:rPr>
        <w:t> </w:t>
      </w:r>
    </w:p>
    <w:p w14:paraId="49EB9775" w14:textId="77777777" w:rsidR="00FA5FDC" w:rsidRPr="00EF7945" w:rsidRDefault="00FA5FDC" w:rsidP="00821C93">
      <w:pPr>
        <w:rPr>
          <w:rFonts w:eastAsia="Times New Roman" w:cs="Times New Roman"/>
          <w:b/>
          <w:bCs/>
          <w:color w:val="0070C0"/>
          <w:sz w:val="36"/>
          <w:szCs w:val="36"/>
          <w:lang w:eastAsia="fr-FR"/>
        </w:rPr>
      </w:pPr>
    </w:p>
    <w:p w14:paraId="03738C07" w14:textId="77777777" w:rsidR="00DE035B" w:rsidRDefault="00DE035B">
      <w:pPr>
        <w:rPr>
          <w:rFonts w:ascii="Calibri" w:eastAsia="Calibri" w:hAnsi="Calibri" w:cs="Calibri"/>
          <w:b/>
          <w:bCs/>
          <w:color w:val="000000" w:themeColor="text1"/>
          <w:sz w:val="36"/>
          <w:szCs w:val="36"/>
          <w:lang w:val="fr-FR"/>
        </w:rPr>
      </w:pPr>
      <w:r>
        <w:rPr>
          <w:rFonts w:ascii="Calibri" w:eastAsia="Calibri" w:hAnsi="Calibri" w:cs="Calibri"/>
          <w:b/>
          <w:bCs/>
          <w:color w:val="000000" w:themeColor="text1"/>
          <w:sz w:val="36"/>
          <w:szCs w:val="36"/>
          <w:lang w:val="fr-FR"/>
        </w:rPr>
        <w:br w:type="page"/>
      </w:r>
    </w:p>
    <w:p w14:paraId="6E1E316D" w14:textId="6E63BDC1" w:rsidR="00FA5FDC" w:rsidRPr="00EF7945" w:rsidRDefault="00FA5FDC" w:rsidP="2F10A481">
      <w:pPr>
        <w:jc w:val="both"/>
        <w:textAlignment w:val="baseline"/>
        <w:rPr>
          <w:rFonts w:ascii="Calibri" w:eastAsia="Calibri" w:hAnsi="Calibri" w:cs="Calibri"/>
          <w:color w:val="000000" w:themeColor="text1"/>
          <w:sz w:val="36"/>
          <w:szCs w:val="36"/>
        </w:rPr>
      </w:pPr>
      <w:r w:rsidRPr="00EF7945">
        <w:rPr>
          <w:rFonts w:ascii="Calibri" w:eastAsia="Calibri" w:hAnsi="Calibri" w:cs="Calibri"/>
          <w:b/>
          <w:bCs/>
          <w:color w:val="000000" w:themeColor="text1"/>
          <w:sz w:val="36"/>
          <w:szCs w:val="36"/>
          <w:lang w:val="fr-FR"/>
        </w:rPr>
        <w:lastRenderedPageBreak/>
        <w:t>Cadre 4 – Localisation du projet</w:t>
      </w:r>
    </w:p>
    <w:p w14:paraId="175B1F35" w14:textId="77777777" w:rsidR="00FA5FDC" w:rsidRPr="00EF7945" w:rsidRDefault="00FA5FDC" w:rsidP="2F10A481">
      <w:pPr>
        <w:textAlignment w:val="baseline"/>
        <w:rPr>
          <w:rFonts w:ascii="Calibri" w:eastAsia="Calibri" w:hAnsi="Calibri" w:cs="Calibri"/>
          <w:color w:val="000000" w:themeColor="text1"/>
          <w:sz w:val="36"/>
          <w:szCs w:val="36"/>
        </w:rPr>
      </w:pPr>
    </w:p>
    <w:p w14:paraId="1DC8EA6E"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b/>
          <w:bCs/>
          <w:color w:val="000000" w:themeColor="text1"/>
        </w:rPr>
      </w:pPr>
      <w:r w:rsidRPr="00EF7945">
        <w:rPr>
          <w:rFonts w:ascii="Calibri" w:eastAsia="Calibri" w:hAnsi="Calibri" w:cs="Calibri"/>
          <w:b/>
          <w:bCs/>
          <w:color w:val="000000" w:themeColor="text1"/>
        </w:rPr>
        <w:t>Localisation du projet</w:t>
      </w:r>
    </w:p>
    <w:p w14:paraId="3FD63DF3"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p>
    <w:p w14:paraId="191371C4"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r w:rsidRPr="00EF7945">
        <w:rPr>
          <w:rFonts w:ascii="Calibri" w:eastAsia="Calibri" w:hAnsi="Calibri" w:cs="Calibri"/>
          <w:color w:val="000000" w:themeColor="text1"/>
        </w:rPr>
        <w:t>Rue :………………………………………………..…n° …………………..</w:t>
      </w:r>
    </w:p>
    <w:p w14:paraId="1A00218E"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p>
    <w:p w14:paraId="121404A7" w14:textId="77777777" w:rsidR="00FA5FDC" w:rsidRPr="00EF7945" w:rsidRDefault="00FA5FDC" w:rsidP="2F10A481">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color w:val="000000" w:themeColor="text1"/>
        </w:rPr>
      </w:pPr>
      <w:r w:rsidRPr="00EF7945">
        <w:rPr>
          <w:rFonts w:ascii="Calibri" w:eastAsia="Calibri" w:hAnsi="Calibri" w:cs="Calibri"/>
          <w:color w:val="000000" w:themeColor="text1"/>
        </w:rPr>
        <w:t>Commune :…………………………………………</w:t>
      </w:r>
    </w:p>
    <w:p w14:paraId="250339C2" w14:textId="77777777" w:rsidR="00FA5FDC" w:rsidRPr="00EF7945" w:rsidRDefault="00FA5FDC" w:rsidP="2F10A481">
      <w:pPr>
        <w:textAlignment w:val="baseline"/>
        <w:rPr>
          <w:rFonts w:ascii="Calibri" w:eastAsia="Calibri" w:hAnsi="Calibri" w:cs="Calibri"/>
          <w:color w:val="000000" w:themeColor="text1"/>
        </w:rPr>
      </w:pPr>
    </w:p>
    <w:p w14:paraId="29A235FB" w14:textId="77777777" w:rsidR="00FA5FDC" w:rsidRPr="00EF7945" w:rsidRDefault="00FA5FDC" w:rsidP="2F10A481">
      <w:pPr>
        <w:textAlignment w:val="baseline"/>
        <w:rPr>
          <w:rFonts w:ascii="Calibri" w:eastAsia="Calibri" w:hAnsi="Calibri" w:cs="Calibri"/>
          <w:color w:val="000000" w:themeColor="text1"/>
        </w:rPr>
      </w:pPr>
      <w:r w:rsidRPr="00EF7945">
        <w:rPr>
          <w:rFonts w:ascii="Calibri" w:eastAsia="Calibri" w:hAnsi="Calibri" w:cs="Calibri"/>
          <w:color w:val="000000" w:themeColor="text1"/>
          <w:u w:val="single"/>
        </w:rPr>
        <w:t>Liste des parcelles cadastrales concernées par la demande</w:t>
      </w:r>
      <w:r w:rsidRPr="00EF7945">
        <w:rPr>
          <w:rFonts w:ascii="Calibri" w:eastAsia="Calibri" w:hAnsi="Calibri" w:cs="Calibri"/>
          <w:color w:val="000000" w:themeColor="text1"/>
        </w:rPr>
        <w:t> :</w:t>
      </w:r>
    </w:p>
    <w:p w14:paraId="4EFD99C0" w14:textId="77777777" w:rsidR="00FA5FDC" w:rsidRPr="00EF7945" w:rsidRDefault="00FA5FDC" w:rsidP="2F10A481">
      <w:pPr>
        <w:ind w:left="135"/>
        <w:textAlignment w:val="baseline"/>
        <w:rPr>
          <w:rFonts w:ascii="Calibri" w:eastAsia="Calibri" w:hAnsi="Calibri" w:cs="Calibri"/>
          <w:color w:val="000000" w:themeColor="text1"/>
          <w:sz w:val="20"/>
          <w:szCs w:val="20"/>
        </w:rPr>
      </w:pPr>
      <w:r w:rsidRPr="00EF7945">
        <w:rPr>
          <w:rFonts w:ascii="Calibri" w:eastAsia="Calibri" w:hAnsi="Calibri" w:cs="Calibri"/>
          <w:color w:val="000000" w:themeColor="text1"/>
          <w:sz w:val="20"/>
          <w:szCs w:val="20"/>
        </w:rPr>
        <w:t> </w:t>
      </w:r>
    </w:p>
    <w:tbl>
      <w:tblPr>
        <w:tblStyle w:val="TableauGrille1Clair-Accentuation3"/>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40"/>
        <w:gridCol w:w="1150"/>
        <w:gridCol w:w="939"/>
        <w:gridCol w:w="884"/>
        <w:gridCol w:w="1064"/>
        <w:gridCol w:w="1184"/>
        <w:gridCol w:w="1182"/>
        <w:gridCol w:w="1313"/>
      </w:tblGrid>
      <w:tr w:rsidR="00FA5FDC" w:rsidRPr="00EF7945" w14:paraId="462E0FD7" w14:textId="77777777" w:rsidTr="00DB18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72004419" w14:textId="77777777" w:rsidR="00FA5FDC" w:rsidRPr="00EF7945" w:rsidRDefault="00FA5FDC" w:rsidP="00D40A8D">
            <w:pPr>
              <w:rPr>
                <w:rFonts w:ascii="Calibri" w:eastAsia="Calibri" w:hAnsi="Calibri" w:cs="Calibri"/>
              </w:rPr>
            </w:pPr>
            <w:r w:rsidRPr="00EF7945">
              <w:rPr>
                <w:rFonts w:ascii="Calibri" w:eastAsia="Calibri" w:hAnsi="Calibri" w:cs="Calibri"/>
              </w:rPr>
              <w:t> </w:t>
            </w:r>
          </w:p>
          <w:p w14:paraId="0F415BC3" w14:textId="77777777" w:rsidR="00FA5FDC" w:rsidRPr="00EF7945" w:rsidRDefault="00FA5FDC" w:rsidP="00D40A8D">
            <w:pPr>
              <w:ind w:left="525"/>
              <w:rPr>
                <w:rFonts w:ascii="Calibri" w:eastAsia="Calibri" w:hAnsi="Calibri" w:cs="Calibri"/>
                <w:sz w:val="24"/>
                <w:szCs w:val="24"/>
              </w:rPr>
            </w:pPr>
          </w:p>
        </w:tc>
        <w:tc>
          <w:tcPr>
            <w:tcW w:w="408" w:type="pct"/>
            <w:tcMar>
              <w:left w:w="105" w:type="dxa"/>
              <w:right w:w="105" w:type="dxa"/>
            </w:tcMar>
          </w:tcPr>
          <w:p w14:paraId="5969F1E0" w14:textId="77777777" w:rsidR="00FA5FDC" w:rsidRPr="00EF7945" w:rsidRDefault="00FA5FDC" w:rsidP="00D40A8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Commune</w:t>
            </w:r>
          </w:p>
        </w:tc>
        <w:tc>
          <w:tcPr>
            <w:tcW w:w="546" w:type="pct"/>
            <w:tcMar>
              <w:left w:w="105" w:type="dxa"/>
              <w:right w:w="105" w:type="dxa"/>
            </w:tcMar>
          </w:tcPr>
          <w:p w14:paraId="5070F464" w14:textId="77777777" w:rsidR="00FA5FDC" w:rsidRPr="00EF7945" w:rsidRDefault="00FA5FDC" w:rsidP="00D40A8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Division</w:t>
            </w:r>
          </w:p>
        </w:tc>
        <w:tc>
          <w:tcPr>
            <w:tcW w:w="516" w:type="pct"/>
            <w:tcMar>
              <w:left w:w="105" w:type="dxa"/>
              <w:right w:w="105" w:type="dxa"/>
            </w:tcMar>
          </w:tcPr>
          <w:p w14:paraId="185C8E40"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Section</w:t>
            </w:r>
          </w:p>
        </w:tc>
        <w:tc>
          <w:tcPr>
            <w:tcW w:w="646" w:type="pct"/>
            <w:tcMar>
              <w:left w:w="105" w:type="dxa"/>
              <w:right w:w="105" w:type="dxa"/>
            </w:tcMar>
          </w:tcPr>
          <w:p w14:paraId="31C9F2A3"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rPr>
            </w:pPr>
            <w:r w:rsidRPr="00EF7945">
              <w:rPr>
                <w:rFonts w:ascii="Calibri" w:eastAsia="Calibri" w:hAnsi="Calibri" w:cs="Calibri"/>
                <w:lang w:val="fr-FR"/>
              </w:rPr>
              <w:t>N° et exposant</w:t>
            </w:r>
          </w:p>
        </w:tc>
        <w:tc>
          <w:tcPr>
            <w:tcW w:w="691" w:type="pct"/>
            <w:tcMar>
              <w:left w:w="105" w:type="dxa"/>
              <w:right w:w="105" w:type="dxa"/>
            </w:tcMar>
          </w:tcPr>
          <w:p w14:paraId="2B6E1256"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Superficie cadastrée</w:t>
            </w:r>
          </w:p>
          <w:p w14:paraId="38C22CC8" w14:textId="77777777" w:rsidR="00FA5FDC" w:rsidRPr="00EF7945" w:rsidRDefault="00FA5FDC" w:rsidP="00FE07F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(m²)</w:t>
            </w:r>
          </w:p>
        </w:tc>
        <w:tc>
          <w:tcPr>
            <w:tcW w:w="690" w:type="pct"/>
            <w:tcMar>
              <w:left w:w="105" w:type="dxa"/>
              <w:right w:w="105" w:type="dxa"/>
            </w:tcMar>
          </w:tcPr>
          <w:p w14:paraId="0C3CCFB3" w14:textId="77777777" w:rsidR="00FA5FDC" w:rsidRPr="00EF7945" w:rsidRDefault="00FA5FDC" w:rsidP="00D40A8D">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Nature cadastrale</w:t>
            </w:r>
          </w:p>
        </w:tc>
        <w:tc>
          <w:tcPr>
            <w:tcW w:w="725" w:type="pct"/>
            <w:tcMar>
              <w:left w:w="105" w:type="dxa"/>
              <w:right w:w="105" w:type="dxa"/>
            </w:tcMar>
          </w:tcPr>
          <w:p w14:paraId="13F8ADBE" w14:textId="77777777" w:rsidR="00FA5FDC" w:rsidRPr="00EF7945" w:rsidRDefault="00FA5FDC" w:rsidP="00C2577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fr-FR"/>
              </w:rPr>
            </w:pPr>
            <w:r w:rsidRPr="00EF7945">
              <w:rPr>
                <w:rFonts w:ascii="Calibri" w:eastAsia="Calibri" w:hAnsi="Calibri" w:cs="Calibri"/>
                <w:lang w:val="fr-FR"/>
              </w:rPr>
              <w:t>Propriétaire</w:t>
            </w:r>
          </w:p>
        </w:tc>
      </w:tr>
      <w:tr w:rsidR="00FA5FDC" w:rsidRPr="00EF7945" w14:paraId="443F687D"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70227F52"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1</w:t>
            </w:r>
            <w:r w:rsidRPr="00EF7945">
              <w:rPr>
                <w:rFonts w:ascii="Calibri" w:eastAsia="Calibri" w:hAnsi="Calibri" w:cs="Calibri"/>
              </w:rPr>
              <w:t> </w:t>
            </w:r>
          </w:p>
        </w:tc>
        <w:tc>
          <w:tcPr>
            <w:tcW w:w="408" w:type="pct"/>
            <w:tcMar>
              <w:left w:w="105" w:type="dxa"/>
              <w:right w:w="105" w:type="dxa"/>
            </w:tcMar>
          </w:tcPr>
          <w:p w14:paraId="767B7348"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79029327"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72D44510"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546A676E"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110EC11A"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7E12C9A0"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31CDEE65"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01E4F962"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4F986E68"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2</w:t>
            </w:r>
            <w:r w:rsidRPr="00EF7945">
              <w:rPr>
                <w:rFonts w:ascii="Calibri" w:eastAsia="Calibri" w:hAnsi="Calibri" w:cs="Calibri"/>
              </w:rPr>
              <w:t> </w:t>
            </w:r>
          </w:p>
        </w:tc>
        <w:tc>
          <w:tcPr>
            <w:tcW w:w="408" w:type="pct"/>
            <w:tcMar>
              <w:left w:w="105" w:type="dxa"/>
              <w:right w:w="105" w:type="dxa"/>
            </w:tcMar>
          </w:tcPr>
          <w:p w14:paraId="25D0744F"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490ABD16"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3C04CC49"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1F1DD773"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56DF22D4"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494806DE"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6B3C430B"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28CDF1D4"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483FC5CB"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3</w:t>
            </w:r>
            <w:r w:rsidRPr="00EF7945">
              <w:rPr>
                <w:rFonts w:ascii="Calibri" w:eastAsia="Calibri" w:hAnsi="Calibri" w:cs="Calibri"/>
              </w:rPr>
              <w:t> </w:t>
            </w:r>
          </w:p>
        </w:tc>
        <w:tc>
          <w:tcPr>
            <w:tcW w:w="408" w:type="pct"/>
            <w:tcMar>
              <w:left w:w="105" w:type="dxa"/>
              <w:right w:w="105" w:type="dxa"/>
            </w:tcMar>
          </w:tcPr>
          <w:p w14:paraId="5193E87F"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324B2242"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076E1AD1"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2607796D"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07CA189A"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6F1E82CA"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008C7E17"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45336C8C"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7FC311B4"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4</w:t>
            </w:r>
            <w:r w:rsidRPr="00EF7945">
              <w:rPr>
                <w:rFonts w:ascii="Calibri" w:eastAsia="Calibri" w:hAnsi="Calibri" w:cs="Calibri"/>
              </w:rPr>
              <w:t> </w:t>
            </w:r>
          </w:p>
        </w:tc>
        <w:tc>
          <w:tcPr>
            <w:tcW w:w="408" w:type="pct"/>
            <w:tcMar>
              <w:left w:w="105" w:type="dxa"/>
              <w:right w:w="105" w:type="dxa"/>
            </w:tcMar>
          </w:tcPr>
          <w:p w14:paraId="798B1ADD"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68928B3E"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58F4A635"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3C99338B"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5C5B31BD"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318FFC1F"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7BC810A4"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r w:rsidR="00FA5FDC" w:rsidRPr="00EF7945" w14:paraId="09CD9129" w14:textId="77777777" w:rsidTr="00DB36B0">
        <w:trPr>
          <w:trHeight w:val="300"/>
        </w:trPr>
        <w:tc>
          <w:tcPr>
            <w:cnfStyle w:val="001000000000" w:firstRow="0" w:lastRow="0" w:firstColumn="1" w:lastColumn="0" w:oddVBand="0" w:evenVBand="0" w:oddHBand="0" w:evenHBand="0" w:firstRowFirstColumn="0" w:firstRowLastColumn="0" w:lastRowFirstColumn="0" w:lastRowLastColumn="0"/>
            <w:tcW w:w="778" w:type="pct"/>
            <w:tcMar>
              <w:left w:w="105" w:type="dxa"/>
              <w:right w:w="105" w:type="dxa"/>
            </w:tcMar>
          </w:tcPr>
          <w:p w14:paraId="60D81232" w14:textId="77777777" w:rsidR="00FA5FDC" w:rsidRPr="00EF7945" w:rsidRDefault="00FA5FDC" w:rsidP="00D40A8D">
            <w:pPr>
              <w:rPr>
                <w:rFonts w:ascii="Calibri" w:eastAsia="Calibri" w:hAnsi="Calibri" w:cs="Calibri"/>
                <w:b w:val="0"/>
                <w:bCs w:val="0"/>
              </w:rPr>
            </w:pPr>
            <w:r w:rsidRPr="00EF7945">
              <w:rPr>
                <w:rFonts w:ascii="Calibri" w:eastAsia="Calibri" w:hAnsi="Calibri" w:cs="Calibri"/>
                <w:lang w:val="fr-FR"/>
              </w:rPr>
              <w:t>Parcelle 5</w:t>
            </w:r>
            <w:r w:rsidRPr="00EF7945">
              <w:rPr>
                <w:rFonts w:ascii="Calibri" w:eastAsia="Calibri" w:hAnsi="Calibri" w:cs="Calibri"/>
              </w:rPr>
              <w:t> </w:t>
            </w:r>
          </w:p>
        </w:tc>
        <w:tc>
          <w:tcPr>
            <w:tcW w:w="408" w:type="pct"/>
            <w:tcMar>
              <w:left w:w="105" w:type="dxa"/>
              <w:right w:w="105" w:type="dxa"/>
            </w:tcMar>
          </w:tcPr>
          <w:p w14:paraId="5C3EF21C"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46" w:type="pct"/>
            <w:tcMar>
              <w:left w:w="105" w:type="dxa"/>
              <w:right w:w="105" w:type="dxa"/>
            </w:tcMar>
          </w:tcPr>
          <w:p w14:paraId="75DB163A"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516" w:type="pct"/>
            <w:tcMar>
              <w:left w:w="105" w:type="dxa"/>
              <w:right w:w="105" w:type="dxa"/>
            </w:tcMar>
          </w:tcPr>
          <w:p w14:paraId="70F0AB26"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46" w:type="pct"/>
            <w:tcMar>
              <w:left w:w="105" w:type="dxa"/>
              <w:right w:w="105" w:type="dxa"/>
            </w:tcMar>
          </w:tcPr>
          <w:p w14:paraId="5BE2C937"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1" w:type="pct"/>
            <w:tcMar>
              <w:left w:w="105" w:type="dxa"/>
              <w:right w:w="105" w:type="dxa"/>
            </w:tcMar>
          </w:tcPr>
          <w:p w14:paraId="264E18ED" w14:textId="77777777" w:rsidR="00FA5FDC" w:rsidRPr="00EF7945" w:rsidRDefault="00FA5FDC" w:rsidP="00DB36B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690" w:type="pct"/>
            <w:tcMar>
              <w:left w:w="105" w:type="dxa"/>
              <w:right w:w="105" w:type="dxa"/>
            </w:tcMar>
          </w:tcPr>
          <w:p w14:paraId="1D1EFCB0"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rPr>
            </w:pPr>
          </w:p>
        </w:tc>
        <w:tc>
          <w:tcPr>
            <w:tcW w:w="725" w:type="pct"/>
            <w:tcMar>
              <w:left w:w="105" w:type="dxa"/>
              <w:right w:w="105" w:type="dxa"/>
            </w:tcMar>
          </w:tcPr>
          <w:p w14:paraId="48D0B571" w14:textId="77777777" w:rsidR="00FA5FDC" w:rsidRPr="00EF7945" w:rsidRDefault="00FA5FDC" w:rsidP="00D40A8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EF7945">
              <w:rPr>
                <w:rFonts w:ascii="Calibri" w:eastAsia="Calibri" w:hAnsi="Calibri" w:cs="Calibri"/>
                <w:sz w:val="20"/>
                <w:szCs w:val="20"/>
              </w:rPr>
              <w:t>Oui/Non</w:t>
            </w:r>
          </w:p>
        </w:tc>
      </w:tr>
    </w:tbl>
    <w:p w14:paraId="2E4694F5" w14:textId="77777777" w:rsidR="00FA5FDC" w:rsidRPr="00EF7945" w:rsidRDefault="00FA5FDC" w:rsidP="00DB36B0">
      <w:pPr>
        <w:jc w:val="both"/>
        <w:textAlignment w:val="baseline"/>
        <w:rPr>
          <w:rFonts w:eastAsia="Verdana" w:cs="Verdana"/>
          <w:color w:val="000000" w:themeColor="text1"/>
          <w:sz w:val="20"/>
          <w:szCs w:val="20"/>
        </w:rPr>
      </w:pPr>
    </w:p>
    <w:p w14:paraId="64CD4448" w14:textId="77777777" w:rsidR="00FA5FDC" w:rsidRPr="00EF7945" w:rsidRDefault="00FA5FDC" w:rsidP="2F10A481"/>
    <w:p w14:paraId="31C170B9" w14:textId="77777777" w:rsidR="00FA5FDC" w:rsidRPr="00EF7945" w:rsidRDefault="00FA5FDC" w:rsidP="2F10A481">
      <w:pPr>
        <w:rPr>
          <w:rFonts w:eastAsia="Times New Roman" w:cs="Times New Roman"/>
          <w:b/>
          <w:bCs/>
          <w:sz w:val="36"/>
          <w:szCs w:val="36"/>
          <w:lang w:val="fr-FR" w:eastAsia="fr-FR"/>
        </w:rPr>
      </w:pPr>
      <w:r w:rsidRPr="00EF7945">
        <w:rPr>
          <w:rFonts w:eastAsia="Times New Roman" w:cs="Times New Roman"/>
          <w:b/>
          <w:bCs/>
          <w:sz w:val="36"/>
          <w:szCs w:val="36"/>
          <w:lang w:val="fr-FR" w:eastAsia="fr-FR"/>
        </w:rPr>
        <w:t xml:space="preserve">Cadre 5 – </w:t>
      </w:r>
      <w:r w:rsidRPr="00EF7945">
        <w:rPr>
          <w:rStyle w:val="normaltextrun"/>
          <w:rFonts w:ascii="Calibri" w:hAnsi="Calibri" w:cs="Calibri"/>
          <w:b/>
          <w:bCs/>
          <w:color w:val="000000"/>
          <w:sz w:val="36"/>
          <w:szCs w:val="36"/>
          <w:shd w:val="clear" w:color="auto" w:fill="FFFFFF"/>
        </w:rPr>
        <w:t xml:space="preserve">Réglementation applicable : </w:t>
      </w:r>
      <w:r w:rsidRPr="00EF7945">
        <w:rPr>
          <w:rFonts w:eastAsia="Times New Roman" w:cs="Times New Roman"/>
          <w:b/>
          <w:bCs/>
          <w:sz w:val="36"/>
          <w:szCs w:val="36"/>
          <w:lang w:val="fr-FR" w:eastAsia="fr-FR"/>
        </w:rPr>
        <w:t>Liste et motivation des dérogations et écarts</w:t>
      </w:r>
    </w:p>
    <w:p w14:paraId="6D9F6701" w14:textId="77777777" w:rsidR="00FA5FDC" w:rsidRPr="00EF7945" w:rsidRDefault="00FA5FDC" w:rsidP="00E83C61"/>
    <w:tbl>
      <w:tblPr>
        <w:tblStyle w:val="Grilledutableau"/>
        <w:tblW w:w="0" w:type="auto"/>
        <w:tblLook w:val="04A0" w:firstRow="1" w:lastRow="0" w:firstColumn="1" w:lastColumn="0" w:noHBand="0" w:noVBand="1"/>
      </w:tblPr>
      <w:tblGrid>
        <w:gridCol w:w="9062"/>
      </w:tblGrid>
      <w:tr w:rsidR="00FA5FDC" w:rsidRPr="00EF7945" w14:paraId="3FC16901" w14:textId="77777777" w:rsidTr="2F10A481">
        <w:trPr>
          <w:trHeight w:val="300"/>
        </w:trPr>
        <w:tc>
          <w:tcPr>
            <w:tcW w:w="9062" w:type="dxa"/>
          </w:tcPr>
          <w:p w14:paraId="173F8E7F" w14:textId="77777777" w:rsidR="00FA5FDC" w:rsidRPr="00EF7945" w:rsidRDefault="00FA5FDC" w:rsidP="00A2752B">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en annexe du présent formulaire. Lisez attentivement la grille et le cas échéant, justifiez ci-dessous les dérogations et/ou écarts sollicités.</w:t>
            </w:r>
          </w:p>
          <w:p w14:paraId="7C4A5ECC" w14:textId="77777777" w:rsidR="00FA5FDC" w:rsidRPr="00EF7945" w:rsidRDefault="00FA5FDC" w:rsidP="00A2752B"/>
          <w:p w14:paraId="4C23AEF2" w14:textId="77777777" w:rsidR="00FA5FDC" w:rsidRPr="00EF7945" w:rsidRDefault="00000000" w:rsidP="2F10A481">
            <w:pPr>
              <w:jc w:val="both"/>
              <w:rPr>
                <w:b/>
                <w:bCs/>
              </w:rPr>
            </w:pPr>
            <w:sdt>
              <w:sdtPr>
                <w:rPr>
                  <w:b/>
                  <w:bCs/>
                </w:rPr>
                <w:id w:val="751236758"/>
                <w14:checkbox>
                  <w14:checked w14:val="0"/>
                  <w14:checkedState w14:val="2612" w14:font="MS Gothic"/>
                  <w14:uncheckedState w14:val="2610" w14:font="MS Gothic"/>
                </w14:checkbox>
              </w:sdtPr>
              <w:sdtContent>
                <w:r w:rsidR="00FA5FDC" w:rsidRPr="00EF7945">
                  <w:rPr>
                    <w:rFonts w:ascii="Segoe UI Symbol" w:hAnsi="Segoe UI Symbol" w:cs="Segoe UI Symbol"/>
                    <w:b/>
                    <w:bCs/>
                  </w:rPr>
                  <w:t>☐</w:t>
                </w:r>
              </w:sdtContent>
            </w:sdt>
            <w:r w:rsidR="00FA5FDC" w:rsidRPr="00EF7945">
              <w:rPr>
                <w:b/>
                <w:bCs/>
              </w:rPr>
              <w:t xml:space="preserve"> </w:t>
            </w:r>
            <w:r w:rsidR="00FA5FDC" w:rsidRPr="00EF7945">
              <w:t xml:space="preserve">Justifier le respect de votre projet aux </w:t>
            </w:r>
            <w:r w:rsidR="00FA5FDC" w:rsidRPr="00EF7945">
              <w:rPr>
                <w:b/>
                <w:bCs/>
              </w:rPr>
              <w:t>mesures guidant l’urbanisation liées aux implantations commerciales</w:t>
            </w:r>
            <w:r w:rsidR="00FA5FDC" w:rsidRPr="00EF7945">
              <w:t xml:space="preserve"> établies par le schéma de développement du territoire (SDT). Si votre projet s’écarte des indications du SDT, expliquez et motivez le respect des conditions de l’article D.IV.5 du CoDT :</w:t>
            </w:r>
          </w:p>
          <w:p w14:paraId="0FFB570E" w14:textId="77777777" w:rsidR="00FA5FDC" w:rsidRPr="00EF7945" w:rsidRDefault="00FA5FDC" w:rsidP="001C0202">
            <w:pPr>
              <w:pStyle w:val="Paragraphedeliste"/>
              <w:numPr>
                <w:ilvl w:val="0"/>
                <w:numId w:val="72"/>
              </w:numPr>
              <w:jc w:val="both"/>
              <w:rPr>
                <w:b/>
                <w:bCs/>
                <w:lang w:val="fr-FR"/>
              </w:rPr>
            </w:pPr>
            <w:r w:rsidRPr="00EF7945">
              <w:rPr>
                <w:b/>
                <w:bCs/>
                <w:lang w:val="fr-FR"/>
              </w:rPr>
              <w:t>………………………………………………………………………………………………………………………………………………………………………………………………………………………………………………………………………………………………………………………………………………………………………………………………………………………...........................................................................................................................................</w:t>
            </w:r>
          </w:p>
          <w:p w14:paraId="38475F18" w14:textId="77777777" w:rsidR="00FA5FDC" w:rsidRPr="00EF7945" w:rsidRDefault="00FA5FDC" w:rsidP="1E362C7E"/>
          <w:p w14:paraId="2517FF9A" w14:textId="77777777" w:rsidR="00FA5FDC" w:rsidRPr="00EF7945" w:rsidRDefault="00FA5FDC" w:rsidP="00A2752B"/>
          <w:p w14:paraId="24B56F4B" w14:textId="77777777" w:rsidR="00FA5FDC" w:rsidRPr="00EF7945" w:rsidRDefault="00000000" w:rsidP="00A2752B">
            <w:pPr>
              <w:jc w:val="both"/>
              <w:rPr>
                <w:lang w:val="fr-FR"/>
              </w:rPr>
            </w:pPr>
            <w:sdt>
              <w:sdtPr>
                <w:id w:val="260804430"/>
                <w14:checkbox>
                  <w14:checked w14:val="0"/>
                  <w14:checkedState w14:val="2612" w14:font="MS Gothic"/>
                  <w14:uncheckedState w14:val="2610" w14:font="MS Gothic"/>
                </w14:checkbox>
              </w:sdt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5F7B5A80"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la ou les dérogations sollicitées :</w:t>
            </w:r>
          </w:p>
          <w:p w14:paraId="1A4BBA91" w14:textId="77777777" w:rsidR="00FA5FDC" w:rsidRPr="00EF7945" w:rsidRDefault="00FA5FDC" w:rsidP="00A2752B">
            <w:pPr>
              <w:pStyle w:val="Paragraphedeliste"/>
              <w:jc w:val="both"/>
              <w:rPr>
                <w:lang w:val="fr-FR"/>
              </w:rPr>
            </w:pPr>
            <w:r w:rsidRPr="00EF7945">
              <w:rPr>
                <w:lang w:val="fr-FR"/>
              </w:rPr>
              <w:lastRenderedPageBreak/>
              <w:t>………………………………………………………………………………………………………………………………………………………………………………………………………………………………………………………………………………………………………………………………………………………………………………………………………………………................................................................................................................................................................</w:t>
            </w:r>
          </w:p>
          <w:p w14:paraId="66410CE3" w14:textId="77777777" w:rsidR="00FA5FDC" w:rsidRPr="00EF7945" w:rsidRDefault="00FA5FDC" w:rsidP="00A2752B">
            <w:pPr>
              <w:pStyle w:val="Paragraphedeliste"/>
              <w:jc w:val="both"/>
              <w:rPr>
                <w:lang w:val="fr-FR"/>
              </w:rPr>
            </w:pPr>
          </w:p>
          <w:p w14:paraId="689853DA"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36D5C7E9" w14:textId="77777777" w:rsidR="00FA5FDC" w:rsidRPr="00EF7945" w:rsidRDefault="00FA5FDC" w:rsidP="00A2752B">
            <w:pPr>
              <w:pStyle w:val="Paragraphedeliste"/>
              <w:rPr>
                <w:lang w:val="fr-FR"/>
              </w:rPr>
            </w:pPr>
            <w:r w:rsidRPr="00EF7945">
              <w:rPr>
                <w:lang w:val="fr-FR"/>
              </w:rPr>
              <w:t>……………………………………………………………………………………………………………………………………………………………………………………………………………………………………………………………………………………………………………………………………………………………………………………………………………………………………………………………………………………………………………………………………………………………………..</w:t>
            </w:r>
          </w:p>
          <w:p w14:paraId="4262F6D5" w14:textId="77777777" w:rsidR="00FA5FDC" w:rsidRPr="00EF7945" w:rsidRDefault="00FA5FDC" w:rsidP="00A2752B">
            <w:pPr>
              <w:jc w:val="both"/>
              <w:rPr>
                <w:lang w:val="fr-FR"/>
              </w:rPr>
            </w:pPr>
          </w:p>
          <w:p w14:paraId="69A42444"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 :</w:t>
            </w:r>
          </w:p>
          <w:p w14:paraId="59102B34" w14:textId="77777777" w:rsidR="00FA5FDC" w:rsidRPr="00EF7945" w:rsidRDefault="00FA5FDC" w:rsidP="00A2752B">
            <w:pPr>
              <w:ind w:left="708"/>
              <w:jc w:val="both"/>
              <w:rPr>
                <w:lang w:val="fr-FR"/>
              </w:rPr>
            </w:pPr>
            <w:r w:rsidRPr="00EF7945">
              <w:rPr>
                <w:lang w:val="fr-FR"/>
              </w:rPr>
              <w:t>……………………………………………………………………………………………………………………………………………………………………………………………………………………………………………………………………………………………………………………………………………………………………………………………………………………………………………………………………………………………………………………………………………………………………………………</w:t>
            </w:r>
          </w:p>
          <w:p w14:paraId="5C56564F" w14:textId="77777777" w:rsidR="00FA5FDC" w:rsidRPr="00EF7945" w:rsidRDefault="00FA5FDC" w:rsidP="00A2752B">
            <w:pPr>
              <w:jc w:val="both"/>
              <w:rPr>
                <w:lang w:val="fr-FR"/>
              </w:rPr>
            </w:pPr>
          </w:p>
          <w:p w14:paraId="773A0E88" w14:textId="77777777" w:rsidR="00FA5FDC" w:rsidRPr="00EF7945" w:rsidRDefault="00000000" w:rsidP="00A2752B">
            <w:pPr>
              <w:jc w:val="both"/>
              <w:rPr>
                <w:lang w:val="fr-FR"/>
              </w:rPr>
            </w:pPr>
            <w:sdt>
              <w:sdtPr>
                <w:rPr>
                  <w:lang w:val="fr-FR"/>
                </w:rPr>
                <w:id w:val="189807995"/>
                <w14:checkbox>
                  <w14:checked w14:val="0"/>
                  <w14:checkedState w14:val="2612" w14:font="MS Gothic"/>
                  <w14:uncheckedState w14:val="2610" w14:font="MS Gothic"/>
                </w14:checkbox>
              </w:sdt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 communal</w:t>
            </w:r>
            <w:r w:rsidR="00FA5FDC" w:rsidRPr="00EF7945">
              <w:rPr>
                <w:lang w:val="fr-FR"/>
              </w:rPr>
              <w:t xml:space="preserve">, à une carte d’affectation des sols, aux </w:t>
            </w:r>
            <w:r w:rsidR="00FA5FDC" w:rsidRPr="00EF7945">
              <w:rPr>
                <w:b/>
                <w:bCs/>
                <w:lang w:val="fr-FR"/>
              </w:rPr>
              <w:t>indications d’un guide d’urbanisme</w:t>
            </w:r>
            <w:r w:rsidR="00FA5FDC" w:rsidRPr="00EF7945">
              <w:rPr>
                <w:lang w:val="fr-FR"/>
              </w:rPr>
              <w:t xml:space="preserve">, ou au </w:t>
            </w:r>
            <w:r w:rsidR="00FA5FDC" w:rsidRPr="00EF7945">
              <w:rPr>
                <w:b/>
                <w:bCs/>
                <w:lang w:val="fr-FR"/>
              </w:rPr>
              <w:t>permis d’urbanisation</w:t>
            </w:r>
            <w:r w:rsidR="00FA5FDC" w:rsidRPr="00EF7945">
              <w:rPr>
                <w:lang w:val="fr-FR"/>
              </w:rPr>
              <w:t> :</w:t>
            </w:r>
          </w:p>
          <w:p w14:paraId="094C5E96" w14:textId="77777777" w:rsidR="00FA5FDC" w:rsidRPr="00EF7945" w:rsidRDefault="00FA5FDC" w:rsidP="00A2752B">
            <w:pPr>
              <w:jc w:val="both"/>
              <w:rPr>
                <w:lang w:val="fr-FR"/>
              </w:rPr>
            </w:pPr>
          </w:p>
          <w:p w14:paraId="51D5589D"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00B55AC0" w14:textId="77777777" w:rsidR="00FA5FDC" w:rsidRPr="00EF7945" w:rsidRDefault="00FA5FDC" w:rsidP="2F10A481">
            <w:pPr>
              <w:ind w:left="708"/>
              <w:jc w:val="both"/>
              <w:rPr>
                <w:lang w:val="fr-FR"/>
              </w:rPr>
            </w:pPr>
            <w:r w:rsidRPr="00EF7945">
              <w:rPr>
                <w:lang w:val="fr-FR"/>
              </w:rPr>
              <w:t>………………………………………………………………………………………………………………………………………………………………………………………………………………………………………………………………………………………………………………………………………………………………………………………………………………………………………..................................................................................................................................................</w:t>
            </w:r>
          </w:p>
          <w:p w14:paraId="486737D0" w14:textId="77777777" w:rsidR="00FA5FDC" w:rsidRPr="00EF7945" w:rsidRDefault="00FA5FDC" w:rsidP="00A2752B">
            <w:pPr>
              <w:jc w:val="both"/>
              <w:rPr>
                <w:lang w:val="fr-FR"/>
              </w:rPr>
            </w:pPr>
          </w:p>
          <w:p w14:paraId="3AD50C04"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 :</w:t>
            </w:r>
          </w:p>
          <w:p w14:paraId="1A3AD883" w14:textId="77777777" w:rsidR="00FA5FDC" w:rsidRPr="00EF7945" w:rsidRDefault="00FA5FDC" w:rsidP="00A2752B">
            <w:pPr>
              <w:pStyle w:val="Paragraphedeliste"/>
              <w:jc w:val="both"/>
              <w:rPr>
                <w:lang w:val="fr-FR"/>
              </w:rPr>
            </w:pPr>
            <w:r w:rsidRPr="00EF7945">
              <w:rPr>
                <w:lang w:val="fr-FR"/>
              </w:rPr>
              <w:t>……………………………………………………………………………………………………………………………………………………………………………………………………………………………………………………………………………………………………………………………………………………………………………………………………………………………………………………………………………………………………………………………………………………………………………………</w:t>
            </w:r>
          </w:p>
          <w:p w14:paraId="5E90D202" w14:textId="77777777" w:rsidR="00FA5FDC" w:rsidRPr="00EF7945" w:rsidRDefault="00FA5FDC" w:rsidP="00A2752B">
            <w:pPr>
              <w:pStyle w:val="Paragraphedeliste"/>
              <w:jc w:val="both"/>
              <w:rPr>
                <w:lang w:val="fr-FR"/>
              </w:rPr>
            </w:pPr>
          </w:p>
          <w:p w14:paraId="74D58E4F" w14:textId="77777777" w:rsidR="00FA5FDC" w:rsidRPr="00EF7945" w:rsidRDefault="00FA5FDC" w:rsidP="00945553">
            <w:pPr>
              <w:jc w:val="both"/>
            </w:pPr>
          </w:p>
        </w:tc>
      </w:tr>
    </w:tbl>
    <w:p w14:paraId="79E63263" w14:textId="77777777" w:rsidR="00FA5FDC" w:rsidRPr="00EF7945" w:rsidRDefault="00FA5FDC" w:rsidP="00821C93">
      <w:pPr>
        <w:jc w:val="both"/>
        <w:textAlignment w:val="baseline"/>
        <w:rPr>
          <w:rFonts w:ascii="Calibri" w:eastAsia="Times New Roman" w:hAnsi="Calibri" w:cs="Calibri"/>
          <w:b/>
          <w:bCs/>
          <w:sz w:val="36"/>
          <w:szCs w:val="36"/>
          <w:u w:val="single"/>
          <w:shd w:val="clear" w:color="auto" w:fill="FFFFFF"/>
          <w:lang w:val="fr-FR" w:eastAsia="fr-BE"/>
        </w:rPr>
      </w:pPr>
    </w:p>
    <w:p w14:paraId="37FFE0E7" w14:textId="77777777" w:rsidR="00DE035B" w:rsidRDefault="00DE035B">
      <w:pPr>
        <w:rPr>
          <w:rFonts w:eastAsia="Times New Roman" w:cs="Times New Roman"/>
          <w:b/>
          <w:bCs/>
          <w:sz w:val="36"/>
          <w:szCs w:val="36"/>
          <w:lang w:val="fr-FR" w:eastAsia="fr-FR"/>
        </w:rPr>
      </w:pPr>
      <w:r>
        <w:rPr>
          <w:rFonts w:eastAsia="Times New Roman" w:cs="Times New Roman"/>
          <w:b/>
          <w:bCs/>
          <w:sz w:val="36"/>
          <w:szCs w:val="36"/>
          <w:lang w:val="fr-FR" w:eastAsia="fr-FR"/>
        </w:rPr>
        <w:br w:type="page"/>
      </w:r>
    </w:p>
    <w:p w14:paraId="0F27F6CE" w14:textId="35C09423" w:rsidR="00FA5FDC" w:rsidRPr="00EF7945" w:rsidRDefault="00FA5FDC" w:rsidP="00DB36B0">
      <w:pPr>
        <w:jc w:val="both"/>
        <w:rPr>
          <w:rFonts w:ascii="Segoe UI" w:eastAsia="Times New Roman" w:hAnsi="Segoe UI" w:cs="Segoe UI"/>
          <w:sz w:val="18"/>
          <w:szCs w:val="18"/>
          <w:lang w:eastAsia="fr-BE"/>
        </w:rPr>
      </w:pPr>
      <w:r w:rsidRPr="00EF7945">
        <w:rPr>
          <w:rFonts w:eastAsia="Times New Roman" w:cs="Times New Roman"/>
          <w:b/>
          <w:bCs/>
          <w:sz w:val="36"/>
          <w:szCs w:val="36"/>
          <w:lang w:val="fr-FR" w:eastAsia="fr-FR"/>
        </w:rPr>
        <w:lastRenderedPageBreak/>
        <w:t xml:space="preserve">Cadre 6 - Liste des documents à joindre à la demande de permis d’urbanisme </w:t>
      </w:r>
      <w:r w:rsidRPr="00EF7945">
        <w:rPr>
          <w:rFonts w:eastAsia="Times New Roman" w:cs="Times New Roman"/>
          <w:sz w:val="36"/>
          <w:szCs w:val="36"/>
          <w:lang w:val="fr-FR" w:eastAsia="fr-FR"/>
        </w:rPr>
        <w:t>(cocher les documents joints à la demande)</w:t>
      </w:r>
    </w:p>
    <w:p w14:paraId="0B33F39D"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eastAsia="Times New Roman" w:cs="Segoe UI"/>
          <w:lang w:eastAsia="fr-BE"/>
        </w:rPr>
        <w:t> </w:t>
      </w:r>
    </w:p>
    <w:p w14:paraId="6315790B" w14:textId="2268AEB4" w:rsidR="00FA5FDC" w:rsidRPr="00EF7945" w:rsidRDefault="00FA5FDC" w:rsidP="001C0202">
      <w:pPr>
        <w:pStyle w:val="Paragraphedeliste"/>
        <w:numPr>
          <w:ilvl w:val="0"/>
          <w:numId w:val="78"/>
        </w:numPr>
        <w:spacing w:after="100" w:line="120" w:lineRule="atLeast"/>
        <w:jc w:val="both"/>
        <w:textAlignment w:val="baseline"/>
        <w:rPr>
          <w:rFonts w:ascii="Calibri" w:eastAsia="Times New Roman" w:hAnsi="Calibri" w:cs="Calibri"/>
          <w:i/>
          <w:iCs/>
          <w:sz w:val="20"/>
          <w:szCs w:val="20"/>
          <w:lang w:eastAsia="fr-BE"/>
        </w:rPr>
      </w:pPr>
      <w:r w:rsidRPr="00EF7945">
        <w:rPr>
          <w:rFonts w:ascii="Calibri" w:eastAsia="Times New Roman" w:hAnsi="Calibri" w:cs="Calibri"/>
          <w:i/>
          <w:iCs/>
          <w:sz w:val="20"/>
          <w:szCs w:val="20"/>
          <w:lang w:eastAsia="fr-BE"/>
        </w:rPr>
        <w:t xml:space="preserve">À </w:t>
      </w:r>
      <w:r w:rsidRPr="00EF7945">
        <w:rPr>
          <w:rFonts w:ascii="Calibri" w:eastAsia="Times New Roman" w:hAnsi="Calibri" w:cs="Calibri"/>
          <w:b/>
          <w:bCs/>
          <w:i/>
          <w:iCs/>
          <w:sz w:val="20"/>
          <w:szCs w:val="20"/>
          <w:lang w:eastAsia="fr-BE"/>
        </w:rPr>
        <w:t>titre exceptionnel</w:t>
      </w:r>
      <w:r w:rsidR="00344BF9">
        <w:rPr>
          <w:rFonts w:ascii="Calibri" w:eastAsia="Times New Roman" w:hAnsi="Calibri" w:cs="Calibri"/>
          <w:b/>
          <w:bCs/>
          <w:i/>
          <w:iCs/>
          <w:sz w:val="20"/>
          <w:szCs w:val="20"/>
          <w:lang w:eastAsia="fr-BE"/>
        </w:rPr>
        <w:t xml:space="preserve"> </w:t>
      </w:r>
      <w:r w:rsidR="00344BF9">
        <w:rPr>
          <w:b/>
          <w:bCs/>
          <w:i/>
          <w:iCs/>
          <w:sz w:val="20"/>
          <w:szCs w:val="20"/>
        </w:rPr>
        <w:t>et moyennant motivation</w:t>
      </w:r>
      <w:r w:rsidRPr="00EF7945">
        <w:rPr>
          <w:rFonts w:ascii="Calibri" w:eastAsia="Times New Roman" w:hAnsi="Calibri" w:cs="Calibri"/>
          <w:i/>
          <w:iCs/>
          <w:sz w:val="20"/>
          <w:szCs w:val="20"/>
          <w:lang w:eastAsia="fr-BE"/>
        </w:rPr>
        <w:t xml:space="preserve">, l’autorité compétente ou la personne qu’elle délègue peut solliciter la production de </w:t>
      </w:r>
      <w:r w:rsidRPr="00EF7945">
        <w:rPr>
          <w:rFonts w:ascii="Calibri" w:eastAsia="Times New Roman" w:hAnsi="Calibri" w:cs="Calibri"/>
          <w:b/>
          <w:bCs/>
          <w:i/>
          <w:iCs/>
          <w:sz w:val="20"/>
          <w:szCs w:val="20"/>
          <w:lang w:eastAsia="fr-BE"/>
        </w:rPr>
        <w:t>documents complémentaires</w:t>
      </w:r>
      <w:r w:rsidRPr="00EF7945">
        <w:rPr>
          <w:rFonts w:ascii="Calibri" w:eastAsia="Times New Roman" w:hAnsi="Calibri" w:cs="Calibri"/>
          <w:i/>
          <w:iCs/>
          <w:sz w:val="20"/>
          <w:szCs w:val="20"/>
          <w:lang w:eastAsia="fr-BE"/>
        </w:rPr>
        <w:t xml:space="preserve"> si ceux-ci sont indispensables à la compréhension du projet. </w:t>
      </w:r>
    </w:p>
    <w:p w14:paraId="49D17EE0" w14:textId="77777777" w:rsidR="00FA5FDC" w:rsidRPr="00EF7945" w:rsidRDefault="00FA5FDC" w:rsidP="008848B5">
      <w:pPr>
        <w:pStyle w:val="Paragraphedeliste"/>
        <w:jc w:val="both"/>
        <w:textAlignment w:val="baseline"/>
        <w:rPr>
          <w:rFonts w:ascii="Calibri" w:eastAsia="Times New Roman" w:hAnsi="Calibri" w:cs="Calibri"/>
          <w:i/>
          <w:iCs/>
          <w:sz w:val="20"/>
          <w:szCs w:val="20"/>
          <w:lang w:eastAsia="fr-BE"/>
        </w:rPr>
      </w:pPr>
    </w:p>
    <w:p w14:paraId="6402AE62" w14:textId="174F5327" w:rsidR="00064C47" w:rsidRPr="00064C47" w:rsidRDefault="00FA5FDC" w:rsidP="00064C47">
      <w:pPr>
        <w:pStyle w:val="Paragraphedeliste"/>
        <w:numPr>
          <w:ilvl w:val="0"/>
          <w:numId w:val="78"/>
        </w:numPr>
        <w:spacing w:after="100" w:line="120" w:lineRule="atLeast"/>
        <w:jc w:val="both"/>
        <w:textAlignment w:val="baseline"/>
      </w:pPr>
      <w:r w:rsidRPr="00EF7945">
        <w:rPr>
          <w:i/>
          <w:iCs/>
          <w:sz w:val="20"/>
          <w:szCs w:val="20"/>
          <w:lang w:eastAsia="fr-BE"/>
        </w:rPr>
        <w:t xml:space="preserve">L’autorité compétente ou la personne qu’elle délègue peut inviter le demandeur à communiquer l’exemplaire supplémentaire sur </w:t>
      </w:r>
      <w:r w:rsidRPr="00EF7945">
        <w:rPr>
          <w:b/>
          <w:bCs/>
          <w:i/>
          <w:iCs/>
          <w:sz w:val="20"/>
          <w:szCs w:val="20"/>
          <w:lang w:eastAsia="fr-BE"/>
        </w:rPr>
        <w:t>support informatique</w:t>
      </w:r>
      <w:r w:rsidRPr="00EF7945">
        <w:rPr>
          <w:i/>
          <w:iCs/>
          <w:sz w:val="20"/>
          <w:szCs w:val="20"/>
          <w:lang w:eastAsia="fr-BE"/>
        </w:rPr>
        <w:t xml:space="preserve"> en précisant le format du ou des fichiers y relatifs.</w:t>
      </w:r>
      <w:r w:rsidRPr="00EF7945">
        <w:rPr>
          <w:sz w:val="20"/>
          <w:szCs w:val="20"/>
          <w:lang w:eastAsia="fr-BE"/>
        </w:rPr>
        <w:t> </w:t>
      </w:r>
    </w:p>
    <w:p w14:paraId="7B5B3DE3" w14:textId="77777777" w:rsidR="00064C47" w:rsidRPr="00EF7945" w:rsidRDefault="00064C47" w:rsidP="00064C47">
      <w:pPr>
        <w:spacing w:after="100" w:line="120" w:lineRule="atLeast"/>
        <w:jc w:val="both"/>
        <w:textAlignment w:val="baseline"/>
      </w:pPr>
    </w:p>
    <w:p w14:paraId="0110B440" w14:textId="77777777" w:rsidR="00FA5FDC" w:rsidRPr="00EF7945" w:rsidRDefault="00FA5FDC" w:rsidP="008848B5">
      <w:pPr>
        <w:pStyle w:val="Lgende"/>
        <w:jc w:val="both"/>
        <w:rPr>
          <w:rFonts w:asciiTheme="minorHAnsi" w:eastAsia="Times New Roman" w:hAnsiTheme="minorHAnsi" w:cs="Times New Roman"/>
          <w:sz w:val="22"/>
          <w:szCs w:val="22"/>
          <w:lang w:eastAsia="fr-FR"/>
        </w:rPr>
      </w:pPr>
      <w:r w:rsidRPr="00EF7945">
        <w:rPr>
          <w:rFonts w:asciiTheme="minorHAnsi" w:eastAsia="Times New Roman" w:hAnsiTheme="minorHAnsi" w:cs="Times New Roman"/>
          <w:sz w:val="32"/>
          <w:szCs w:val="32"/>
          <w:lang w:eastAsia="fr-FR"/>
        </w:rPr>
        <w:t>*</w:t>
      </w:r>
      <w:r w:rsidRPr="00EF7945">
        <w:rPr>
          <w:rFonts w:asciiTheme="minorHAnsi" w:eastAsia="Times New Roman" w:hAnsiTheme="minorHAnsi" w:cs="Times New Roman"/>
          <w:sz w:val="24"/>
          <w:szCs w:val="24"/>
          <w:lang w:eastAsia="fr-FR"/>
        </w:rPr>
        <w:t xml:space="preserve"> </w:t>
      </w:r>
      <w:r w:rsidRPr="00EF7945">
        <w:rPr>
          <w:rFonts w:asciiTheme="minorHAnsi" w:eastAsia="Times New Roman" w:hAnsiTheme="minorHAnsi" w:cs="Times New Roman"/>
          <w:sz w:val="20"/>
          <w:szCs w:val="20"/>
          <w:lang w:eastAsia="fr-FR"/>
        </w:rPr>
        <w:t xml:space="preserve">L’autorité compétente ou la personne qu’elle délègue peut inviter le demandeur à fournir un exemplaire supplémentaire par avis d’instance/commission qui sera sollicité dans le cadre de l’instruction de la demande.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457"/>
        <w:gridCol w:w="2146"/>
        <w:gridCol w:w="4894"/>
        <w:gridCol w:w="1559"/>
      </w:tblGrid>
      <w:tr w:rsidR="00FA5FDC" w:rsidRPr="00EF7945" w14:paraId="4B036DB5"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8DFAEF3" w14:textId="77777777" w:rsidR="00FA5FDC" w:rsidRPr="00EF7945" w:rsidRDefault="00FA5FDC" w:rsidP="00821C93">
            <w:pPr>
              <w:textAlignment w:val="baseline"/>
              <w:rPr>
                <w:rFonts w:ascii="Times New Roman" w:eastAsia="Times New Roman" w:hAnsi="Times New Roman" w:cs="Times New Roman"/>
                <w:lang w:eastAsia="fr-BE"/>
              </w:rPr>
            </w:pPr>
            <w:r w:rsidRPr="00EF7945">
              <w:rPr>
                <w:rFonts w:ascii="Calibri" w:eastAsia="Times New Roman" w:hAnsi="Calibri" w:cs="Calibri"/>
                <w:lang w:eastAsia="fr-BE"/>
              </w:rPr>
              <w:t>  </w:t>
            </w:r>
          </w:p>
        </w:tc>
        <w:tc>
          <w:tcPr>
            <w:tcW w:w="2146"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84786DB" w14:textId="77777777" w:rsidR="00FA5FDC" w:rsidRPr="00EF7945" w:rsidRDefault="00FA5FDC" w:rsidP="008848B5">
            <w:pPr>
              <w:textAlignment w:val="baseline"/>
              <w:rPr>
                <w:rFonts w:ascii="Times New Roman" w:eastAsia="Times New Roman" w:hAnsi="Times New Roman" w:cs="Times New Roman"/>
                <w:lang w:eastAsia="fr-BE"/>
              </w:rPr>
            </w:pPr>
            <w:r w:rsidRPr="00EF7945">
              <w:rPr>
                <w:rFonts w:ascii="Calibri" w:eastAsia="Times New Roman" w:hAnsi="Calibri" w:cs="Calibri"/>
                <w:b/>
                <w:bCs/>
                <w:lang w:eastAsia="fr-BE"/>
              </w:rPr>
              <w:t>Types de documents</w:t>
            </w:r>
            <w:r w:rsidRPr="00EF7945">
              <w:rPr>
                <w:rFonts w:ascii="Calibri" w:eastAsia="Times New Roman" w:hAnsi="Calibri" w:cs="Calibri"/>
                <w:lang w:eastAsia="fr-BE"/>
              </w:rPr>
              <w:t> </w:t>
            </w:r>
          </w:p>
        </w:tc>
        <w:tc>
          <w:tcPr>
            <w:tcW w:w="489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2B0D5833" w14:textId="77777777" w:rsidR="00FA5FDC" w:rsidRPr="00EF7945" w:rsidRDefault="00FA5FDC" w:rsidP="008848B5">
            <w:pPr>
              <w:textAlignment w:val="baseline"/>
              <w:rPr>
                <w:rFonts w:ascii="Times New Roman" w:eastAsia="Times New Roman" w:hAnsi="Times New Roman" w:cs="Times New Roman"/>
                <w:lang w:eastAsia="fr-BE"/>
              </w:rPr>
            </w:pPr>
            <w:r w:rsidRPr="00EF7945">
              <w:rPr>
                <w:rFonts w:ascii="Calibri" w:eastAsia="Times New Roman" w:hAnsi="Calibri" w:cs="Calibri"/>
                <w:b/>
                <w:bCs/>
                <w:lang w:eastAsia="fr-BE"/>
              </w:rPr>
              <w:t>Caractéristiques</w:t>
            </w:r>
            <w:r w:rsidRPr="00EF7945">
              <w:rPr>
                <w:rFonts w:ascii="Calibri" w:eastAsia="Times New Roman" w:hAnsi="Calibri" w:cs="Calibri"/>
                <w:lang w:eastAsia="fr-BE"/>
              </w:rPr>
              <w:t> </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9FD71CC" w14:textId="77777777" w:rsidR="00FA5FDC" w:rsidRPr="00EF7945" w:rsidRDefault="00FA5FDC" w:rsidP="009B403A">
            <w:pPr>
              <w:textAlignment w:val="baseline"/>
              <w:rPr>
                <w:rFonts w:eastAsia="Times New Roman"/>
                <w:b/>
                <w:bCs/>
                <w:lang w:eastAsia="fr-BE"/>
              </w:rPr>
            </w:pPr>
            <w:r w:rsidRPr="00EF7945">
              <w:rPr>
                <w:rFonts w:eastAsia="Times New Roman"/>
                <w:b/>
                <w:bCs/>
                <w:lang w:eastAsia="fr-BE"/>
              </w:rPr>
              <w:t>Nombre d’exemplaires minimum à fournir*</w:t>
            </w:r>
          </w:p>
        </w:tc>
      </w:tr>
      <w:tr w:rsidR="00FA5FDC" w:rsidRPr="00EF7945" w14:paraId="2AE4DF12" w14:textId="77777777" w:rsidTr="0096557A">
        <w:trPr>
          <w:trHeight w:val="300"/>
        </w:trPr>
        <w:tc>
          <w:tcPr>
            <w:tcW w:w="90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D94A759" w14:textId="77777777" w:rsidR="00FA5FDC" w:rsidRPr="00EF7945" w:rsidRDefault="00FA5FDC" w:rsidP="2F10A481">
            <w:pPr>
              <w:textAlignment w:val="baseline"/>
              <w:rPr>
                <w:rFonts w:ascii="Calibri" w:eastAsia="Times New Roman" w:hAnsi="Calibri" w:cs="Calibri"/>
                <w:sz w:val="18"/>
                <w:szCs w:val="18"/>
                <w:lang w:eastAsia="fr-BE"/>
              </w:rPr>
            </w:pPr>
            <w:r w:rsidRPr="00EF7945">
              <w:rPr>
                <w:rFonts w:ascii="Calibri" w:eastAsia="Times New Roman" w:hAnsi="Calibri" w:cs="Calibri"/>
                <w:b/>
                <w:bCs/>
                <w:sz w:val="18"/>
                <w:szCs w:val="18"/>
                <w:lang w:eastAsia="fr-BE"/>
              </w:rPr>
              <w:t xml:space="preserve">Documents </w:t>
            </w:r>
            <w:r w:rsidRPr="00EF7945">
              <w:rPr>
                <w:rFonts w:ascii="Calibri" w:eastAsia="Times New Roman" w:hAnsi="Calibri" w:cs="Calibri"/>
                <w:b/>
                <w:bCs/>
                <w:sz w:val="18"/>
                <w:szCs w:val="18"/>
                <w:u w:val="single"/>
                <w:lang w:eastAsia="fr-BE"/>
              </w:rPr>
              <w:t>obligatoires</w:t>
            </w:r>
            <w:r w:rsidRPr="00EF7945">
              <w:rPr>
                <w:rFonts w:ascii="Calibri" w:eastAsia="Times New Roman" w:hAnsi="Calibri" w:cs="Calibri"/>
                <w:b/>
                <w:bCs/>
                <w:sz w:val="18"/>
                <w:szCs w:val="18"/>
                <w:lang w:eastAsia="fr-BE"/>
              </w:rPr>
              <w:t xml:space="preserve"> pour toute demande de permis</w:t>
            </w:r>
          </w:p>
        </w:tc>
      </w:tr>
      <w:tr w:rsidR="00FA5FDC" w:rsidRPr="00EF7945" w14:paraId="7CDCC3DF"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294E71EF"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4175A0BC"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Le </w:t>
            </w:r>
            <w:r w:rsidRPr="00EF7945">
              <w:rPr>
                <w:rFonts w:ascii="Calibri" w:eastAsia="Times New Roman" w:hAnsi="Calibri" w:cs="Calibri"/>
                <w:b/>
                <w:bCs/>
                <w:sz w:val="18"/>
                <w:szCs w:val="18"/>
                <w:lang w:eastAsia="fr-BE"/>
              </w:rPr>
              <w:t>présent formulaire</w:t>
            </w:r>
            <w:r w:rsidRPr="00EF7945">
              <w:rPr>
                <w:rFonts w:ascii="Calibri" w:eastAsia="Times New Roman" w:hAnsi="Calibri" w:cs="Calibri"/>
                <w:sz w:val="18"/>
                <w:szCs w:val="18"/>
                <w:lang w:eastAsia="fr-BE"/>
              </w:rPr>
              <w:t xml:space="preserve"> de demande de permis  </w:t>
            </w:r>
          </w:p>
        </w:tc>
        <w:tc>
          <w:tcPr>
            <w:tcW w:w="4894" w:type="dxa"/>
            <w:tcBorders>
              <w:top w:val="single" w:sz="6" w:space="0" w:color="auto"/>
              <w:left w:val="single" w:sz="6" w:space="0" w:color="auto"/>
              <w:bottom w:val="single" w:sz="6" w:space="0" w:color="auto"/>
              <w:right w:val="single" w:sz="6" w:space="0" w:color="auto"/>
            </w:tcBorders>
            <w:hideMark/>
          </w:tcPr>
          <w:p w14:paraId="58A42E01"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Il précise les types d’actes et travaux envisagés. Il est signé par le demandeur et, sauf en cas de dispense de cette exigence, par un architecte.  </w:t>
            </w:r>
          </w:p>
        </w:tc>
        <w:tc>
          <w:tcPr>
            <w:tcW w:w="1559" w:type="dxa"/>
            <w:tcBorders>
              <w:top w:val="single" w:sz="6" w:space="0" w:color="auto"/>
              <w:left w:val="single" w:sz="6" w:space="0" w:color="auto"/>
              <w:bottom w:val="single" w:sz="6" w:space="0" w:color="auto"/>
              <w:right w:val="single" w:sz="6" w:space="0" w:color="auto"/>
            </w:tcBorders>
            <w:hideMark/>
          </w:tcPr>
          <w:p w14:paraId="2D85B0CF"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4462BA32"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3C533793"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5F87DC1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Un </w:t>
            </w:r>
            <w:r w:rsidRPr="00EF7945">
              <w:rPr>
                <w:rFonts w:ascii="Calibri" w:eastAsia="Times New Roman" w:hAnsi="Calibri" w:cs="Calibri"/>
                <w:b/>
                <w:bCs/>
                <w:sz w:val="18"/>
                <w:szCs w:val="18"/>
                <w:lang w:eastAsia="fr-BE"/>
              </w:rPr>
              <w:t>reportage photographique</w:t>
            </w:r>
            <w:r w:rsidRPr="00EF7945">
              <w:rPr>
                <w:rFonts w:ascii="Calibri" w:eastAsia="Times New Roman" w:hAnsi="Calibri" w:cs="Calibri"/>
                <w:sz w:val="18"/>
                <w:szCs w:val="18"/>
                <w:lang w:eastAsia="fr-BE"/>
              </w:rPr>
              <w:t>  </w:t>
            </w:r>
          </w:p>
        </w:tc>
        <w:tc>
          <w:tcPr>
            <w:tcW w:w="4894" w:type="dxa"/>
            <w:tcBorders>
              <w:top w:val="single" w:sz="6" w:space="0" w:color="auto"/>
              <w:left w:val="single" w:sz="6" w:space="0" w:color="auto"/>
              <w:bottom w:val="single" w:sz="6" w:space="0" w:color="auto"/>
              <w:right w:val="single" w:sz="6" w:space="0" w:color="auto"/>
            </w:tcBorders>
            <w:hideMark/>
          </w:tcPr>
          <w:p w14:paraId="7A134873"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val="fr-FR" w:eastAsia="fr-BE"/>
              </w:rPr>
              <w:t>Des photos significatives en couleurs</w:t>
            </w:r>
            <w:r w:rsidRPr="00EF7945">
              <w:rPr>
                <w:rFonts w:ascii="Calibri" w:eastAsia="Times New Roman" w:hAnsi="Calibri" w:cs="Calibri"/>
                <w:sz w:val="18"/>
                <w:szCs w:val="18"/>
                <w:lang w:val="fr-FR" w:eastAsia="fr-BE"/>
              </w:rPr>
              <w:t xml:space="preserve"> qui permettent la prise en compte du contexte urbanistique et paysager dans lequel s'insère le projet et qui contient au minimum : </w:t>
            </w:r>
            <w:r w:rsidRPr="00EF7945">
              <w:rPr>
                <w:rFonts w:ascii="Calibri" w:eastAsia="Times New Roman" w:hAnsi="Calibri" w:cs="Calibri"/>
                <w:sz w:val="18"/>
                <w:szCs w:val="18"/>
                <w:lang w:eastAsia="fr-BE"/>
              </w:rPr>
              <w:t>  </w:t>
            </w:r>
          </w:p>
          <w:p w14:paraId="50CF6BC6" w14:textId="7D2F5DF0" w:rsidR="00FA5FDC" w:rsidRPr="00EF7945" w:rsidRDefault="00FA5FDC" w:rsidP="001C0202">
            <w:pPr>
              <w:numPr>
                <w:ilvl w:val="0"/>
                <w:numId w:val="79"/>
              </w:numPr>
              <w:tabs>
                <w:tab w:val="clear" w:pos="720"/>
              </w:tabs>
              <w:spacing w:after="0" w:line="240" w:lineRule="auto"/>
              <w:ind w:left="567" w:hanging="436"/>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 xml:space="preserve">Deux prises de vues, l'une à front de voirie, montrant la </w:t>
            </w:r>
            <w:r w:rsidR="003C4CCD">
              <w:rPr>
                <w:rFonts w:ascii="Calibri" w:eastAsia="Times New Roman" w:hAnsi="Calibri" w:cs="Calibri"/>
                <w:sz w:val="18"/>
                <w:szCs w:val="18"/>
                <w:lang w:val="fr-FR" w:eastAsia="fr-BE"/>
              </w:rPr>
              <w:t xml:space="preserve">ou les </w:t>
            </w:r>
            <w:r w:rsidRPr="00EF7945">
              <w:rPr>
                <w:rFonts w:ascii="Calibri" w:eastAsia="Times New Roman" w:hAnsi="Calibri" w:cs="Calibri"/>
                <w:sz w:val="18"/>
                <w:szCs w:val="18"/>
                <w:lang w:val="fr-FR" w:eastAsia="fr-BE"/>
              </w:rPr>
              <w:t>parcelle</w:t>
            </w:r>
            <w:r w:rsidR="003C4CCD">
              <w:rPr>
                <w:rFonts w:ascii="Calibri" w:eastAsia="Times New Roman" w:hAnsi="Calibri" w:cs="Calibri"/>
                <w:sz w:val="18"/>
                <w:szCs w:val="18"/>
                <w:lang w:val="fr-FR" w:eastAsia="fr-BE"/>
              </w:rPr>
              <w:t>s</w:t>
            </w:r>
            <w:r w:rsidRPr="00EF7945">
              <w:rPr>
                <w:rFonts w:ascii="Calibri" w:eastAsia="Times New Roman" w:hAnsi="Calibri" w:cs="Calibri"/>
                <w:sz w:val="18"/>
                <w:szCs w:val="18"/>
                <w:lang w:val="fr-FR" w:eastAsia="fr-BE"/>
              </w:rPr>
              <w:t xml:space="preserve"> et les immeubles l</w:t>
            </w:r>
            <w:r w:rsidR="00F505B2">
              <w:rPr>
                <w:rFonts w:ascii="Calibri" w:eastAsia="Times New Roman" w:hAnsi="Calibri" w:cs="Calibri"/>
                <w:sz w:val="18"/>
                <w:szCs w:val="18"/>
                <w:lang w:val="fr-FR" w:eastAsia="fr-BE"/>
              </w:rPr>
              <w:t>es</w:t>
            </w:r>
            <w:r w:rsidRPr="00EF7945">
              <w:rPr>
                <w:rFonts w:ascii="Calibri" w:eastAsia="Times New Roman" w:hAnsi="Calibri" w:cs="Calibri"/>
                <w:sz w:val="18"/>
                <w:szCs w:val="18"/>
                <w:lang w:val="fr-FR" w:eastAsia="fr-BE"/>
              </w:rPr>
              <w:t xml:space="preserve"> jouxtant, l'autre montrant la ou les parcelles en vis-à-vis de l'autre côté de la voirie</w:t>
            </w:r>
            <w:r w:rsidRPr="00EF7945">
              <w:rPr>
                <w:rFonts w:ascii="Calibri" w:eastAsia="Times New Roman" w:hAnsi="Calibri" w:cs="Calibri"/>
                <w:sz w:val="18"/>
                <w:szCs w:val="18"/>
                <w:lang w:eastAsia="fr-BE"/>
              </w:rPr>
              <w:t>  </w:t>
            </w:r>
          </w:p>
          <w:p w14:paraId="4066587B" w14:textId="77777777" w:rsidR="00FA5FDC" w:rsidRPr="00EF7945" w:rsidRDefault="00FA5FDC" w:rsidP="001C0202">
            <w:pPr>
              <w:numPr>
                <w:ilvl w:val="0"/>
                <w:numId w:val="79"/>
              </w:numPr>
              <w:tabs>
                <w:tab w:val="clear" w:pos="720"/>
              </w:tabs>
              <w:spacing w:after="0" w:line="240" w:lineRule="auto"/>
              <w:ind w:left="567" w:hanging="436"/>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Au moins trois prises de vues différentes afin de visualiser les limites du bien concerné, les constructions voisines et l’environnement général</w:t>
            </w:r>
          </w:p>
          <w:p w14:paraId="315D4073" w14:textId="77777777" w:rsidR="00FA5FDC" w:rsidRPr="00EF7945" w:rsidRDefault="00FA5FDC" w:rsidP="00821C93">
            <w:pPr>
              <w:ind w:left="840"/>
              <w:jc w:val="both"/>
              <w:textAlignment w:val="baseline"/>
              <w:rPr>
                <w:rFonts w:ascii="Calibri" w:eastAsia="Times New Roman" w:hAnsi="Calibri" w:cs="Calibri"/>
                <w:sz w:val="18"/>
                <w:szCs w:val="18"/>
                <w:lang w:eastAsia="fr-BE"/>
              </w:rPr>
            </w:pPr>
          </w:p>
        </w:tc>
        <w:tc>
          <w:tcPr>
            <w:tcW w:w="1559" w:type="dxa"/>
            <w:tcBorders>
              <w:top w:val="single" w:sz="6" w:space="0" w:color="auto"/>
              <w:left w:val="single" w:sz="6" w:space="0" w:color="auto"/>
              <w:bottom w:val="single" w:sz="6" w:space="0" w:color="auto"/>
              <w:right w:val="single" w:sz="6" w:space="0" w:color="auto"/>
            </w:tcBorders>
            <w:hideMark/>
          </w:tcPr>
          <w:p w14:paraId="617E467B"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1B70257A"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1A8DDE0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4F8B0EBA"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Les </w:t>
            </w:r>
            <w:r w:rsidRPr="00EF7945">
              <w:rPr>
                <w:rFonts w:ascii="Calibri" w:eastAsia="Times New Roman" w:hAnsi="Calibri" w:cs="Calibri"/>
                <w:b/>
                <w:bCs/>
                <w:sz w:val="18"/>
                <w:szCs w:val="18"/>
                <w:lang w:eastAsia="fr-BE"/>
              </w:rPr>
              <w:t xml:space="preserve">plans </w:t>
            </w:r>
            <w:r w:rsidRPr="00EF7945">
              <w:rPr>
                <w:rFonts w:ascii="Calibri" w:eastAsia="Times New Roman" w:hAnsi="Calibri" w:cs="Calibri"/>
                <w:sz w:val="18"/>
                <w:szCs w:val="18"/>
                <w:lang w:eastAsia="fr-BE"/>
              </w:rPr>
              <w:t>(voir cadre 7) </w:t>
            </w:r>
          </w:p>
        </w:tc>
        <w:tc>
          <w:tcPr>
            <w:tcW w:w="4894" w:type="dxa"/>
            <w:tcBorders>
              <w:top w:val="single" w:sz="6" w:space="0" w:color="auto"/>
              <w:left w:val="single" w:sz="6" w:space="0" w:color="auto"/>
              <w:bottom w:val="single" w:sz="6" w:space="0" w:color="auto"/>
              <w:right w:val="single" w:sz="6" w:space="0" w:color="auto"/>
            </w:tcBorders>
            <w:hideMark/>
          </w:tcPr>
          <w:p w14:paraId="24C0D628"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559" w:type="dxa"/>
            <w:tcBorders>
              <w:top w:val="single" w:sz="6" w:space="0" w:color="auto"/>
              <w:left w:val="single" w:sz="6" w:space="0" w:color="auto"/>
              <w:bottom w:val="single" w:sz="6" w:space="0" w:color="auto"/>
              <w:right w:val="single" w:sz="6" w:space="0" w:color="auto"/>
            </w:tcBorders>
            <w:hideMark/>
          </w:tcPr>
          <w:p w14:paraId="14E4752E"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0FF2D5BC"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385A82E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w:t>
            </w:r>
            <w:r w:rsidRPr="00EF7945">
              <w:rPr>
                <w:rFonts w:ascii="Calibri" w:eastAsia="Times New Roman" w:hAnsi="Calibri" w:cs="Calibri"/>
                <w:sz w:val="24"/>
                <w:szCs w:val="24"/>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035C99A2"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Une </w:t>
            </w:r>
            <w:r w:rsidRPr="00EF7945">
              <w:rPr>
                <w:rFonts w:ascii="Calibri" w:eastAsia="Times New Roman" w:hAnsi="Calibri" w:cs="Calibri"/>
                <w:b/>
                <w:bCs/>
                <w:sz w:val="18"/>
                <w:szCs w:val="18"/>
                <w:lang w:eastAsia="fr-BE"/>
              </w:rPr>
              <w:t>notice d’évaluation des incidences</w:t>
            </w:r>
            <w:r w:rsidRPr="00EF7945">
              <w:rPr>
                <w:rFonts w:ascii="Calibri" w:eastAsia="Times New Roman" w:hAnsi="Calibri" w:cs="Calibri"/>
                <w:sz w:val="18"/>
                <w:szCs w:val="18"/>
                <w:lang w:eastAsia="fr-BE"/>
              </w:rPr>
              <w:t xml:space="preserve"> sur l’environnement   </w:t>
            </w:r>
          </w:p>
          <w:p w14:paraId="127E9ACB"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u w:val="single"/>
                <w:lang w:eastAsia="fr-BE"/>
              </w:rPr>
              <w:t>ou</w:t>
            </w:r>
            <w:r w:rsidRPr="00EF7945">
              <w:rPr>
                <w:rFonts w:ascii="Calibri" w:eastAsia="Times New Roman" w:hAnsi="Calibri" w:cs="Calibri"/>
                <w:sz w:val="18"/>
                <w:szCs w:val="18"/>
                <w:lang w:eastAsia="fr-BE"/>
              </w:rPr>
              <w:t xml:space="preserve"> une </w:t>
            </w:r>
            <w:r w:rsidRPr="00EF7945">
              <w:rPr>
                <w:rFonts w:ascii="Calibri" w:eastAsia="Times New Roman" w:hAnsi="Calibri" w:cs="Calibri"/>
                <w:b/>
                <w:bCs/>
                <w:sz w:val="18"/>
                <w:szCs w:val="18"/>
                <w:lang w:eastAsia="fr-BE"/>
              </w:rPr>
              <w:t>étude d’incidences</w:t>
            </w:r>
            <w:r w:rsidRPr="00EF7945">
              <w:rPr>
                <w:rFonts w:ascii="Calibri" w:eastAsia="Times New Roman" w:hAnsi="Calibri" w:cs="Calibri"/>
                <w:sz w:val="18"/>
                <w:szCs w:val="18"/>
                <w:lang w:eastAsia="fr-BE"/>
              </w:rPr>
              <w:t xml:space="preserve"> sur l’environnement            </w:t>
            </w:r>
          </w:p>
        </w:tc>
        <w:tc>
          <w:tcPr>
            <w:tcW w:w="4894" w:type="dxa"/>
            <w:tcBorders>
              <w:top w:val="single" w:sz="6" w:space="0" w:color="auto"/>
              <w:left w:val="single" w:sz="6" w:space="0" w:color="auto"/>
              <w:bottom w:val="single" w:sz="6" w:space="0" w:color="auto"/>
              <w:right w:val="single" w:sz="6" w:space="0" w:color="auto"/>
            </w:tcBorders>
            <w:hideMark/>
          </w:tcPr>
          <w:p w14:paraId="1E05276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Joindre l’un de ces deux documents requis par le Code de l’Environnement  </w:t>
            </w:r>
          </w:p>
          <w:p w14:paraId="46C56319"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559" w:type="dxa"/>
            <w:tcBorders>
              <w:top w:val="single" w:sz="6" w:space="0" w:color="auto"/>
              <w:left w:val="single" w:sz="6" w:space="0" w:color="auto"/>
              <w:bottom w:val="single" w:sz="6" w:space="0" w:color="auto"/>
              <w:right w:val="single" w:sz="6" w:space="0" w:color="auto"/>
            </w:tcBorders>
            <w:hideMark/>
          </w:tcPr>
          <w:p w14:paraId="1D779744" w14:textId="77777777" w:rsidR="00FA5FDC" w:rsidRPr="00EF7945" w:rsidRDefault="00FA5FDC" w:rsidP="2F10A481">
            <w:pPr>
              <w:jc w:val="cente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060892D2"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71FE527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val="fr-FR" w:eastAsia="fr-BE"/>
              </w:rPr>
              <w:t>​​​</w:t>
            </w:r>
            <w:r w:rsidRPr="00EF7945">
              <w:rPr>
                <w:rFonts w:ascii="MS Gothic" w:eastAsia="MS Gothic" w:hAnsi="MS Gothic" w:cs="Times New Roman" w:hint="eastAsia"/>
                <w:b/>
                <w:bCs/>
                <w:sz w:val="18"/>
                <w:szCs w:val="18"/>
                <w:lang w:val="fr-FR" w:eastAsia="fr-BE"/>
              </w:rPr>
              <w:t>☐</w:t>
            </w:r>
            <w:r w:rsidRPr="00EF7945">
              <w:rPr>
                <w:rFonts w:ascii="Calibri" w:eastAsia="Times New Roman" w:hAnsi="Calibri" w:cs="Calibri"/>
                <w:b/>
                <w:bCs/>
                <w:sz w:val="18"/>
                <w:szCs w:val="18"/>
                <w:lang w:val="fr-FR" w:eastAsia="fr-BE"/>
              </w:rPr>
              <w:t>​</w:t>
            </w:r>
            <w:r w:rsidRPr="00EF7945">
              <w:rPr>
                <w:rFonts w:ascii="Calibri" w:eastAsia="Times New Roman" w:hAnsi="Calibri" w:cs="Calibri"/>
                <w:sz w:val="24"/>
                <w:szCs w:val="24"/>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44AE1F15"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 xml:space="preserve">Le </w:t>
            </w:r>
            <w:r w:rsidRPr="00EF7945">
              <w:rPr>
                <w:rFonts w:ascii="Calibri" w:eastAsia="Times New Roman" w:hAnsi="Calibri" w:cs="Calibri"/>
                <w:b/>
                <w:bCs/>
                <w:sz w:val="18"/>
                <w:szCs w:val="18"/>
                <w:lang w:val="fr-FR" w:eastAsia="fr-BE"/>
              </w:rPr>
              <w:t>formulaire statistique</w:t>
            </w:r>
            <w:r w:rsidRPr="00EF7945">
              <w:rPr>
                <w:rFonts w:ascii="Calibri" w:eastAsia="Times New Roman" w:hAnsi="Calibri" w:cs="Calibri"/>
                <w:sz w:val="18"/>
                <w:szCs w:val="18"/>
                <w:lang w:val="fr-FR" w:eastAsia="fr-BE"/>
              </w:rPr>
              <w:t xml:space="preserve"> du SPF Economie</w:t>
            </w:r>
            <w:r w:rsidRPr="00EF7945">
              <w:rPr>
                <w:rFonts w:ascii="Calibri" w:eastAsia="Times New Roman" w:hAnsi="Calibri" w:cs="Calibri"/>
                <w:sz w:val="18"/>
                <w:szCs w:val="18"/>
                <w:lang w:eastAsia="fr-BE"/>
              </w:rPr>
              <w:t xml:space="preserve"> pour les permis de bâtir (</w:t>
            </w:r>
            <w:proofErr w:type="spellStart"/>
            <w:r w:rsidRPr="00EF7945">
              <w:rPr>
                <w:rFonts w:ascii="Calibri" w:eastAsia="Times New Roman" w:hAnsi="Calibri" w:cs="Calibri"/>
                <w:sz w:val="18"/>
                <w:szCs w:val="18"/>
                <w:lang w:eastAsia="fr-BE"/>
              </w:rPr>
              <w:t>Statbel</w:t>
            </w:r>
            <w:proofErr w:type="spellEnd"/>
            <w:r w:rsidRPr="00EF7945">
              <w:rPr>
                <w:rFonts w:ascii="Calibri" w:eastAsia="Times New Roman" w:hAnsi="Calibri" w:cs="Calibri"/>
                <w:sz w:val="18"/>
                <w:szCs w:val="18"/>
                <w:lang w:eastAsia="fr-BE"/>
              </w:rPr>
              <w:t>)</w:t>
            </w:r>
          </w:p>
        </w:tc>
        <w:tc>
          <w:tcPr>
            <w:tcW w:w="4894" w:type="dxa"/>
            <w:tcBorders>
              <w:top w:val="single" w:sz="6" w:space="0" w:color="auto"/>
              <w:left w:val="single" w:sz="6" w:space="0" w:color="auto"/>
              <w:bottom w:val="single" w:sz="6" w:space="0" w:color="auto"/>
              <w:right w:val="single" w:sz="6" w:space="0" w:color="auto"/>
            </w:tcBorders>
            <w:hideMark/>
          </w:tcPr>
          <w:p w14:paraId="66EB34AE"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 xml:space="preserve">Joindre </w:t>
            </w:r>
            <w:r w:rsidRPr="00EF7945">
              <w:rPr>
                <w:rFonts w:ascii="Calibri" w:eastAsia="Times New Roman" w:hAnsi="Calibri" w:cs="Calibri"/>
                <w:sz w:val="18"/>
                <w:szCs w:val="18"/>
                <w:lang w:eastAsia="fr-BE"/>
              </w:rPr>
              <w:t>le formulaire suivant :  </w:t>
            </w:r>
          </w:p>
          <w:p w14:paraId="6850DF0F" w14:textId="77777777" w:rsidR="00FA5FDC" w:rsidRPr="00EF7945" w:rsidRDefault="00FA5FDC" w:rsidP="00821C93">
            <w:pPr>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u w:val="single"/>
                <w:lang w:val="fr-FR" w:eastAsia="fr-BE"/>
              </w:rPr>
              <w:t>Modèle II</w:t>
            </w:r>
            <w:r w:rsidRPr="00EF7945">
              <w:rPr>
                <w:rFonts w:ascii="Calibri" w:eastAsia="Times New Roman" w:hAnsi="Calibri" w:cs="Calibri"/>
                <w:sz w:val="18"/>
                <w:szCs w:val="18"/>
                <w:lang w:val="fr-FR" w:eastAsia="fr-BE"/>
              </w:rPr>
              <w:t> : Bâtiments destinés exclusivement ou principalement à un autre usage que l’habitation</w:t>
            </w:r>
            <w:r w:rsidRPr="00EF7945">
              <w:rPr>
                <w:rFonts w:ascii="Calibri" w:eastAsia="Times New Roman" w:hAnsi="Calibri" w:cs="Calibri"/>
                <w:sz w:val="18"/>
                <w:szCs w:val="18"/>
                <w:lang w:eastAsia="fr-BE"/>
              </w:rPr>
              <w:t> </w:t>
            </w:r>
          </w:p>
          <w:p w14:paraId="018A3937"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NB : il n’y a donc pas de formulaire à joindre quand la demande ne porte pas sur un bâtiment</w:t>
            </w:r>
            <w:r w:rsidRPr="00EF7945">
              <w:rPr>
                <w:rFonts w:ascii="Calibri" w:eastAsia="Times New Roman" w:hAnsi="Calibri" w:cs="Calibri"/>
                <w:sz w:val="18"/>
                <w:szCs w:val="18"/>
                <w:lang w:eastAsia="fr-BE"/>
              </w:rPr>
              <w:t>  </w:t>
            </w:r>
          </w:p>
          <w:p w14:paraId="2EC1A2A3" w14:textId="77777777" w:rsidR="00FA5FDC" w:rsidRPr="00EF7945" w:rsidRDefault="00FA5FDC" w:rsidP="2F10A481">
            <w:pPr>
              <w:ind w:left="705"/>
              <w:textAlignment w:val="baseline"/>
              <w:rPr>
                <w:rFonts w:ascii="Calibri" w:eastAsia="Times New Roman" w:hAnsi="Calibri" w:cs="Calibri"/>
                <w:color w:val="0000FF"/>
                <w:sz w:val="16"/>
                <w:szCs w:val="16"/>
                <w:lang w:eastAsia="fr-BE"/>
              </w:rPr>
            </w:pPr>
          </w:p>
        </w:tc>
        <w:tc>
          <w:tcPr>
            <w:tcW w:w="1559" w:type="dxa"/>
            <w:tcBorders>
              <w:top w:val="single" w:sz="6" w:space="0" w:color="auto"/>
              <w:left w:val="single" w:sz="6" w:space="0" w:color="auto"/>
              <w:bottom w:val="single" w:sz="6" w:space="0" w:color="auto"/>
              <w:right w:val="single" w:sz="6" w:space="0" w:color="auto"/>
            </w:tcBorders>
            <w:hideMark/>
          </w:tcPr>
          <w:p w14:paraId="55890EC6" w14:textId="77777777" w:rsidR="00FA5FDC" w:rsidRPr="00EF7945" w:rsidRDefault="00FA5FDC" w:rsidP="00821C93">
            <w:pPr>
              <w:jc w:val="cente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2 </w:t>
            </w:r>
          </w:p>
        </w:tc>
      </w:tr>
      <w:tr w:rsidR="00FA5FDC" w:rsidRPr="00EF7945" w14:paraId="04B26DAF" w14:textId="77777777" w:rsidTr="0096557A">
        <w:trPr>
          <w:trHeight w:val="300"/>
        </w:trPr>
        <w:tc>
          <w:tcPr>
            <w:tcW w:w="905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1F525A9"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lastRenderedPageBreak/>
              <w:t>Autres documents spécifiques (si d’application)</w:t>
            </w:r>
            <w:r w:rsidRPr="00EF7945">
              <w:rPr>
                <w:rFonts w:ascii="Calibri" w:eastAsia="Times New Roman" w:hAnsi="Calibri" w:cs="Calibri"/>
                <w:sz w:val="18"/>
                <w:szCs w:val="18"/>
                <w:lang w:eastAsia="fr-BE"/>
              </w:rPr>
              <w:t>  </w:t>
            </w:r>
          </w:p>
        </w:tc>
      </w:tr>
      <w:tr w:rsidR="00FA5FDC" w:rsidRPr="00EF7945" w14:paraId="68DB272D"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4C268945" w14:textId="77777777" w:rsidR="00FA5FDC" w:rsidRPr="00EF7945" w:rsidRDefault="00FA5FDC" w:rsidP="0EA7BE06">
            <w:pPr>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7D6D0CD4" w14:textId="77777777" w:rsidR="00FA5FDC" w:rsidRPr="00EF7945" w:rsidRDefault="00FA5FDC" w:rsidP="2F10A481">
            <w:pPr>
              <w:rPr>
                <w:rFonts w:eastAsiaTheme="minorEastAsia"/>
                <w:color w:val="000000" w:themeColor="text1"/>
                <w:sz w:val="18"/>
                <w:szCs w:val="18"/>
              </w:rPr>
            </w:pPr>
            <w:r w:rsidRPr="00EF7945">
              <w:rPr>
                <w:rFonts w:eastAsiaTheme="minorEastAsia"/>
                <w:b/>
                <w:bCs/>
                <w:color w:val="000000" w:themeColor="text1"/>
                <w:sz w:val="18"/>
                <w:szCs w:val="18"/>
              </w:rPr>
              <w:t>Permis préalables</w:t>
            </w:r>
            <w:r w:rsidRPr="00EF7945">
              <w:rPr>
                <w:rFonts w:eastAsiaTheme="minorEastAsia"/>
                <w:color w:val="000000" w:themeColor="text1"/>
                <w:sz w:val="18"/>
                <w:szCs w:val="18"/>
              </w:rPr>
              <w:t xml:space="preserve"> à savoir permis d’implantation commerciale (PIC/PI) ou socio-économique (SE1/SE2)</w:t>
            </w:r>
          </w:p>
        </w:tc>
        <w:tc>
          <w:tcPr>
            <w:tcW w:w="4894" w:type="dxa"/>
            <w:tcBorders>
              <w:top w:val="single" w:sz="6" w:space="0" w:color="auto"/>
              <w:left w:val="single" w:sz="6" w:space="0" w:color="auto"/>
              <w:bottom w:val="single" w:sz="6" w:space="0" w:color="auto"/>
              <w:right w:val="single" w:sz="6" w:space="0" w:color="auto"/>
            </w:tcBorders>
            <w:hideMark/>
          </w:tcPr>
          <w:p w14:paraId="5B922F61" w14:textId="77777777" w:rsidR="00FA5FDC" w:rsidRPr="00EF7945" w:rsidRDefault="00FA5FDC" w:rsidP="0EA7BE06">
            <w:pPr>
              <w:jc w:val="both"/>
              <w:rPr>
                <w:rFonts w:ascii="Calibri" w:eastAsia="Times New Roman" w:hAnsi="Calibri" w:cs="Calibri"/>
                <w:sz w:val="18"/>
                <w:szCs w:val="18"/>
                <w:lang w:eastAsia="fr-BE"/>
              </w:rPr>
            </w:pPr>
          </w:p>
        </w:tc>
        <w:tc>
          <w:tcPr>
            <w:tcW w:w="1559" w:type="dxa"/>
            <w:tcBorders>
              <w:top w:val="single" w:sz="6" w:space="0" w:color="auto"/>
              <w:left w:val="single" w:sz="6" w:space="0" w:color="auto"/>
              <w:bottom w:val="single" w:sz="6" w:space="0" w:color="auto"/>
              <w:right w:val="single" w:sz="6" w:space="0" w:color="auto"/>
            </w:tcBorders>
            <w:hideMark/>
          </w:tcPr>
          <w:p w14:paraId="12307A93" w14:textId="77777777" w:rsidR="00FA5FDC" w:rsidRPr="00EF7945" w:rsidRDefault="00FA5FDC" w:rsidP="0EA7BE06">
            <w:pPr>
              <w:jc w:val="center"/>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4*</w:t>
            </w:r>
          </w:p>
        </w:tc>
      </w:tr>
      <w:tr w:rsidR="00FA5FDC" w:rsidRPr="00EF7945" w14:paraId="70DFC2DF" w14:textId="77777777" w:rsidTr="0096557A">
        <w:trPr>
          <w:trHeight w:val="300"/>
        </w:trPr>
        <w:tc>
          <w:tcPr>
            <w:tcW w:w="457" w:type="dxa"/>
            <w:tcBorders>
              <w:top w:val="single" w:sz="6" w:space="0" w:color="auto"/>
              <w:left w:val="single" w:sz="6" w:space="0" w:color="auto"/>
              <w:bottom w:val="single" w:sz="6" w:space="0" w:color="auto"/>
              <w:right w:val="single" w:sz="6" w:space="0" w:color="auto"/>
            </w:tcBorders>
            <w:hideMark/>
          </w:tcPr>
          <w:p w14:paraId="3A7AD80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MS Gothic" w:eastAsia="MS Gothic" w:hAnsi="MS Gothic" w:cs="Times New Roman" w:hint="eastAsia"/>
                <w:sz w:val="18"/>
                <w:szCs w:val="18"/>
                <w:lang w:eastAsia="fr-BE"/>
              </w:rPr>
              <w:t>☐</w:t>
            </w:r>
            <w:r w:rsidRPr="00EF7945">
              <w:rPr>
                <w:rFonts w:ascii="Calibri" w:eastAsia="Times New Roman" w:hAnsi="Calibri" w:cs="Calibri"/>
                <w:sz w:val="18"/>
                <w:szCs w:val="18"/>
                <w:lang w:eastAsia="fr-BE"/>
              </w:rPr>
              <w:t>​​  </w:t>
            </w:r>
          </w:p>
        </w:tc>
        <w:tc>
          <w:tcPr>
            <w:tcW w:w="2146" w:type="dxa"/>
            <w:tcBorders>
              <w:top w:val="single" w:sz="6" w:space="0" w:color="auto"/>
              <w:left w:val="single" w:sz="6" w:space="0" w:color="auto"/>
              <w:bottom w:val="single" w:sz="6" w:space="0" w:color="auto"/>
              <w:right w:val="single" w:sz="6" w:space="0" w:color="auto"/>
            </w:tcBorders>
            <w:hideMark/>
          </w:tcPr>
          <w:p w14:paraId="15BDF629"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Le procès-verbal de la </w:t>
            </w:r>
            <w:r w:rsidRPr="00EF7945">
              <w:rPr>
                <w:rFonts w:ascii="Calibri" w:eastAsia="Times New Roman" w:hAnsi="Calibri" w:cs="Calibri"/>
                <w:b/>
                <w:bCs/>
                <w:sz w:val="18"/>
                <w:szCs w:val="18"/>
                <w:lang w:eastAsia="fr-BE"/>
              </w:rPr>
              <w:t>réunion de projet</w:t>
            </w:r>
            <w:r w:rsidRPr="00EF7945">
              <w:rPr>
                <w:rFonts w:ascii="Calibri" w:eastAsia="Times New Roman" w:hAnsi="Calibri" w:cs="Calibri"/>
                <w:sz w:val="18"/>
                <w:szCs w:val="18"/>
                <w:lang w:eastAsia="fr-BE"/>
              </w:rPr>
              <w:t xml:space="preserve"> visée à l’article D.IV.31 du CoDT  </w:t>
            </w:r>
          </w:p>
        </w:tc>
        <w:tc>
          <w:tcPr>
            <w:tcW w:w="4894" w:type="dxa"/>
            <w:tcBorders>
              <w:top w:val="single" w:sz="6" w:space="0" w:color="auto"/>
              <w:left w:val="single" w:sz="6" w:space="0" w:color="auto"/>
              <w:bottom w:val="single" w:sz="6" w:space="0" w:color="auto"/>
              <w:right w:val="single" w:sz="6" w:space="0" w:color="auto"/>
            </w:tcBorders>
            <w:hideMark/>
          </w:tcPr>
          <w:p w14:paraId="33993B2B" w14:textId="77777777" w:rsidR="00FA5FDC" w:rsidRPr="00EF7945" w:rsidRDefault="00FA5FDC" w:rsidP="008848B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 Joindre :  </w:t>
            </w:r>
          </w:p>
          <w:p w14:paraId="187FA3E9" w14:textId="77777777" w:rsidR="00FA5FDC" w:rsidRPr="00EF7945" w:rsidRDefault="00FA5FDC" w:rsidP="001C0202">
            <w:pPr>
              <w:numPr>
                <w:ilvl w:val="0"/>
                <w:numId w:val="80"/>
              </w:numPr>
              <w:spacing w:after="0" w:line="240" w:lineRule="auto"/>
              <w:ind w:left="503" w:hanging="284"/>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Le procès-verbal non décisionnel de la réunion</w:t>
            </w:r>
            <w:r w:rsidRPr="00EF7945">
              <w:rPr>
                <w:rFonts w:ascii="Calibri" w:eastAsia="Times New Roman" w:hAnsi="Calibri" w:cs="Calibri"/>
                <w:sz w:val="18"/>
                <w:szCs w:val="18"/>
                <w:lang w:eastAsia="fr-BE"/>
              </w:rPr>
              <w:t xml:space="preserve"> lorsqu’</w:t>
            </w:r>
            <w:r w:rsidRPr="00EF7945">
              <w:rPr>
                <w:rFonts w:ascii="Calibri" w:eastAsia="Times New Roman" w:hAnsi="Calibri" w:cs="Calibri"/>
                <w:sz w:val="18"/>
                <w:szCs w:val="18"/>
                <w:lang w:val="fr-FR" w:eastAsia="fr-BE"/>
              </w:rPr>
              <w:t>une réunion de projet a été réalisée</w:t>
            </w:r>
          </w:p>
          <w:p w14:paraId="73BFD977" w14:textId="77777777" w:rsidR="00FA5FDC" w:rsidRPr="00EF7945" w:rsidRDefault="00FA5FDC" w:rsidP="001C0202">
            <w:pPr>
              <w:numPr>
                <w:ilvl w:val="0"/>
                <w:numId w:val="81"/>
              </w:numPr>
              <w:spacing w:after="0" w:line="240" w:lineRule="auto"/>
              <w:ind w:left="503" w:hanging="284"/>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val="fr-FR" w:eastAsia="fr-BE"/>
              </w:rPr>
              <w:t>La preuve de la demande d’une réunion de projet obligatoire en vertu du CoDT, si cette réunion de projet a été sollicitée et qu’elle ne s’est pas tenue.</w:t>
            </w:r>
            <w:r w:rsidRPr="00EF7945">
              <w:rPr>
                <w:rFonts w:ascii="Calibri" w:eastAsia="Times New Roman" w:hAnsi="Calibri" w:cs="Calibri"/>
                <w:sz w:val="18"/>
                <w:szCs w:val="18"/>
                <w:lang w:eastAsia="fr-BE"/>
              </w:rPr>
              <w:t>  </w:t>
            </w:r>
          </w:p>
        </w:tc>
        <w:tc>
          <w:tcPr>
            <w:tcW w:w="1559" w:type="dxa"/>
            <w:tcBorders>
              <w:top w:val="single" w:sz="6" w:space="0" w:color="auto"/>
              <w:left w:val="single" w:sz="6" w:space="0" w:color="auto"/>
              <w:bottom w:val="single" w:sz="6" w:space="0" w:color="auto"/>
              <w:right w:val="single" w:sz="6" w:space="0" w:color="auto"/>
            </w:tcBorders>
            <w:hideMark/>
          </w:tcPr>
          <w:p w14:paraId="2206906F" w14:textId="77777777" w:rsidR="00FA5FDC" w:rsidRPr="00EF7945" w:rsidRDefault="00FA5FDC" w:rsidP="00821C93">
            <w:pPr>
              <w:jc w:val="cente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2 </w:t>
            </w:r>
          </w:p>
        </w:tc>
      </w:tr>
    </w:tbl>
    <w:p w14:paraId="5343C8F7" w14:textId="77777777" w:rsidR="00FA5FDC" w:rsidRPr="00EF7945" w:rsidRDefault="00FA5FDC">
      <w:pPr>
        <w:rPr>
          <w:rFonts w:eastAsia="Times New Roman" w:cs="Times New Roman"/>
          <w:lang w:eastAsia="fr-FR"/>
        </w:rPr>
      </w:pPr>
    </w:p>
    <w:p w14:paraId="6A81918E" w14:textId="77777777" w:rsidR="00FA5FDC" w:rsidRPr="00EF7945" w:rsidRDefault="00FA5FDC" w:rsidP="00821C93">
      <w:pPr>
        <w:jc w:val="both"/>
        <w:rPr>
          <w:rFonts w:eastAsia="Times New Roman" w:cs="Times New Roman"/>
          <w:b/>
          <w:bCs/>
          <w:sz w:val="36"/>
          <w:szCs w:val="36"/>
          <w:lang w:val="fr-FR" w:eastAsia="fr-FR"/>
        </w:rPr>
      </w:pPr>
    </w:p>
    <w:p w14:paraId="07B9EF06" w14:textId="77777777" w:rsidR="00FA5FDC" w:rsidRPr="00EF7945" w:rsidRDefault="00FA5FDC" w:rsidP="00821C93">
      <w:pPr>
        <w:pStyle w:val="StylePremireligne063cm"/>
        <w:ind w:left="1418" w:hanging="710"/>
        <w:rPr>
          <w:rStyle w:val="Style135pt"/>
          <w:rFonts w:asciiTheme="minorHAnsi" w:hAnsiTheme="minorHAnsi"/>
          <w:sz w:val="24"/>
          <w:szCs w:val="24"/>
          <w:lang w:val="fr-BE"/>
        </w:rPr>
      </w:pPr>
    </w:p>
    <w:p w14:paraId="03136504"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eastAsia="Times New Roman" w:cs="Times New Roman"/>
          <w:b/>
          <w:bCs/>
          <w:sz w:val="36"/>
          <w:szCs w:val="36"/>
          <w:lang w:val="fr-FR" w:eastAsia="fr-FR"/>
        </w:rPr>
        <w:t> Cadre 7 - Les plans à fournir ainsi que leurs caractéristiques</w:t>
      </w:r>
      <w:r w:rsidRPr="00EF7945">
        <w:rPr>
          <w:rFonts w:ascii="Calibri" w:eastAsia="Times New Roman" w:hAnsi="Calibri" w:cs="Calibri"/>
          <w:sz w:val="36"/>
          <w:szCs w:val="36"/>
          <w:lang w:eastAsia="fr-BE"/>
        </w:rPr>
        <w:t>  </w:t>
      </w:r>
    </w:p>
    <w:p w14:paraId="1A1707E6"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20"/>
          <w:szCs w:val="20"/>
          <w:lang w:eastAsia="fr-BE"/>
        </w:rPr>
        <w:t>  </w:t>
      </w:r>
    </w:p>
    <w:p w14:paraId="0096B3F0" w14:textId="77777777" w:rsidR="00FA5FDC" w:rsidRPr="00EF7945" w:rsidRDefault="00FA5FDC" w:rsidP="008848B5">
      <w:pPr>
        <w:textAlignment w:val="baseline"/>
        <w:rPr>
          <w:rFonts w:ascii="Segoe UI" w:eastAsia="Times New Roman" w:hAnsi="Segoe UI" w:cs="Segoe UI"/>
          <w:sz w:val="18"/>
          <w:szCs w:val="18"/>
          <w:lang w:eastAsia="fr-BE"/>
        </w:rPr>
      </w:pPr>
      <w:r w:rsidRPr="00EF7945">
        <w:rPr>
          <w:rFonts w:ascii="Calibri" w:eastAsia="Times New Roman" w:hAnsi="Calibri" w:cs="Calibri"/>
          <w:b/>
          <w:bCs/>
          <w:lang w:eastAsia="fr-BE"/>
        </w:rPr>
        <w:t xml:space="preserve">Les plans sont </w:t>
      </w:r>
      <w:r w:rsidRPr="00EF7945">
        <w:rPr>
          <w:rFonts w:ascii="Calibri" w:eastAsia="Times New Roman" w:hAnsi="Calibri" w:cs="Calibri"/>
          <w:b/>
          <w:bCs/>
          <w:u w:val="single"/>
          <w:lang w:eastAsia="fr-BE"/>
        </w:rPr>
        <w:t>cotés</w:t>
      </w:r>
      <w:r w:rsidRPr="00EF7945">
        <w:rPr>
          <w:rFonts w:ascii="Calibri" w:eastAsia="Times New Roman" w:hAnsi="Calibri" w:cs="Calibri"/>
          <w:b/>
          <w:bCs/>
          <w:lang w:eastAsia="fr-BE"/>
        </w:rPr>
        <w:t xml:space="preserve"> et lisibles à l’impression, numérotés et pliés au format standard de 21 sur 29,7 centimètres.</w:t>
      </w:r>
    </w:p>
    <w:p w14:paraId="3081BD34" w14:textId="77777777" w:rsidR="00FA5FDC" w:rsidRPr="00EF7945" w:rsidRDefault="00FA5FDC" w:rsidP="008848B5">
      <w:pPr>
        <w:textAlignment w:val="baseline"/>
        <w:rPr>
          <w:rFonts w:ascii="Segoe UI" w:eastAsia="Times New Roman" w:hAnsi="Segoe UI" w:cs="Segoe UI"/>
          <w:lang w:eastAsia="fr-BE"/>
        </w:rPr>
      </w:pPr>
    </w:p>
    <w:tbl>
      <w:tblPr>
        <w:tblW w:w="9064"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5"/>
        <w:gridCol w:w="1644"/>
        <w:gridCol w:w="1033"/>
        <w:gridCol w:w="6022"/>
      </w:tblGrid>
      <w:tr w:rsidR="00FA5FDC" w:rsidRPr="00EF7945" w14:paraId="5CA23CF1" w14:textId="77777777" w:rsidTr="004B613B">
        <w:trPr>
          <w:trHeight w:val="300"/>
          <w:tblHeader/>
          <w:jc w:val="right"/>
        </w:trPr>
        <w:tc>
          <w:tcPr>
            <w:tcW w:w="36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C444483" w14:textId="77777777" w:rsidR="00FA5FDC" w:rsidRPr="00EF7945" w:rsidRDefault="00FA5FDC" w:rsidP="004B613B">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2054C03" w14:textId="77777777" w:rsidR="00FA5FDC" w:rsidRPr="00EF7945" w:rsidRDefault="00FA5FDC" w:rsidP="004F5CA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Types de plan </w:t>
            </w:r>
            <w:r w:rsidRPr="00EF7945">
              <w:rPr>
                <w:rFonts w:ascii="Calibri" w:eastAsia="Times New Roman" w:hAnsi="Calibri" w:cs="Calibri"/>
                <w:sz w:val="18"/>
                <w:szCs w:val="18"/>
                <w:lang w:eastAsia="fr-BE"/>
              </w:rPr>
              <w:t>  </w:t>
            </w:r>
          </w:p>
        </w:tc>
        <w:tc>
          <w:tcPr>
            <w:tcW w:w="103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041FF69" w14:textId="77777777" w:rsidR="00FA5FDC" w:rsidRPr="00EF7945" w:rsidRDefault="00FA5FDC" w:rsidP="004F5CA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Échelle</w:t>
            </w:r>
            <w:r w:rsidRPr="00EF7945">
              <w:rPr>
                <w:rFonts w:ascii="Calibri" w:eastAsia="Times New Roman" w:hAnsi="Calibri" w:cs="Calibri"/>
                <w:sz w:val="18"/>
                <w:szCs w:val="18"/>
                <w:lang w:eastAsia="fr-BE"/>
              </w:rPr>
              <w:t>  </w:t>
            </w:r>
          </w:p>
        </w:tc>
        <w:tc>
          <w:tcPr>
            <w:tcW w:w="602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7EF01D55" w14:textId="77777777" w:rsidR="00FA5FDC" w:rsidRPr="00EF7945" w:rsidRDefault="00FA5FDC" w:rsidP="004B613B">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Caractéristiques</w:t>
            </w:r>
            <w:r w:rsidRPr="00EF7945">
              <w:rPr>
                <w:rFonts w:ascii="Calibri" w:eastAsia="Times New Roman" w:hAnsi="Calibri" w:cs="Calibri"/>
                <w:sz w:val="18"/>
                <w:szCs w:val="18"/>
                <w:lang w:eastAsia="fr-BE"/>
              </w:rPr>
              <w:t>  </w:t>
            </w:r>
          </w:p>
        </w:tc>
      </w:tr>
      <w:tr w:rsidR="00FA5FDC" w:rsidRPr="00EF7945" w14:paraId="0B09C085"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5708C38A" w14:textId="77777777" w:rsidR="00FA5FDC" w:rsidRPr="00EF7945" w:rsidRDefault="00FA5FDC" w:rsidP="004B613B">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hideMark/>
          </w:tcPr>
          <w:p w14:paraId="064264BF" w14:textId="77777777" w:rsidR="00FA5FDC" w:rsidRPr="00EF7945" w:rsidRDefault="00FA5FDC" w:rsidP="004B613B">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Un plan du </w:t>
            </w:r>
            <w:r w:rsidRPr="00EF7945">
              <w:rPr>
                <w:rFonts w:ascii="Calibri" w:eastAsia="Times New Roman" w:hAnsi="Calibri" w:cs="Calibri"/>
                <w:sz w:val="18"/>
                <w:szCs w:val="18"/>
                <w:lang w:val="fr-FR" w:eastAsia="fr-BE"/>
              </w:rPr>
              <w:t>contexte urbanistique et paysager</w:t>
            </w:r>
            <w:r w:rsidRPr="00EF7945">
              <w:rPr>
                <w:rFonts w:ascii="Calibri" w:eastAsia="Times New Roman" w:hAnsi="Calibri" w:cs="Calibri"/>
                <w:sz w:val="18"/>
                <w:szCs w:val="18"/>
                <w:lang w:eastAsia="fr-BE"/>
              </w:rPr>
              <w:t>  </w:t>
            </w:r>
          </w:p>
          <w:p w14:paraId="3C1F9E2C" w14:textId="77777777" w:rsidR="00FA5FDC" w:rsidRPr="00EF7945" w:rsidRDefault="00FA5FDC" w:rsidP="004F5CAA">
            <w:pPr>
              <w:ind w:firstLine="705"/>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1033" w:type="dxa"/>
            <w:tcBorders>
              <w:top w:val="single" w:sz="6" w:space="0" w:color="auto"/>
              <w:left w:val="single" w:sz="6" w:space="0" w:color="auto"/>
              <w:bottom w:val="single" w:sz="6" w:space="0" w:color="auto"/>
              <w:right w:val="single" w:sz="6" w:space="0" w:color="auto"/>
            </w:tcBorders>
            <w:hideMark/>
          </w:tcPr>
          <w:p w14:paraId="2403CCF6" w14:textId="77777777" w:rsidR="00FA5FDC" w:rsidRPr="00EF7945" w:rsidRDefault="00FA5FDC" w:rsidP="004F5CA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val="fr-FR" w:eastAsia="fr-BE"/>
              </w:rPr>
              <w:t>1/1.000</w:t>
            </w:r>
            <w:r w:rsidRPr="00EF7945">
              <w:rPr>
                <w:rFonts w:ascii="Calibri" w:eastAsia="Times New Roman" w:hAnsi="Calibri" w:cs="Calibri"/>
                <w:sz w:val="11"/>
                <w:szCs w:val="11"/>
                <w:vertAlign w:val="superscript"/>
                <w:lang w:val="fr-FR" w:eastAsia="fr-BE"/>
              </w:rPr>
              <w:t>e</w:t>
            </w:r>
            <w:r w:rsidRPr="00EF7945">
              <w:rPr>
                <w:rFonts w:ascii="Calibri" w:eastAsia="Times New Roman" w:hAnsi="Calibri" w:cs="Calibri"/>
                <w:sz w:val="18"/>
                <w:szCs w:val="18"/>
                <w:lang w:val="fr-FR" w:eastAsia="fr-BE"/>
              </w:rPr>
              <w:t xml:space="preserve"> ou de </w:t>
            </w:r>
            <w:r w:rsidRPr="00C01282">
              <w:rPr>
                <w:rFonts w:ascii="Calibri" w:eastAsia="Times New Roman" w:hAnsi="Calibri" w:cs="Calibri"/>
                <w:sz w:val="18"/>
                <w:szCs w:val="18"/>
                <w:lang w:val="fr-FR" w:eastAsia="fr-BE"/>
              </w:rPr>
              <w:t>1/500</w:t>
            </w:r>
            <w:r w:rsidRPr="00C01282">
              <w:rPr>
                <w:rFonts w:ascii="Calibri" w:eastAsia="Times New Roman" w:hAnsi="Calibri" w:cs="Calibri"/>
                <w:sz w:val="18"/>
                <w:szCs w:val="18"/>
                <w:vertAlign w:val="superscript"/>
                <w:lang w:val="fr-FR" w:eastAsia="fr-BE"/>
              </w:rPr>
              <w:t>e</w:t>
            </w:r>
            <w:r w:rsidRPr="00EF7945">
              <w:rPr>
                <w:rFonts w:ascii="Calibri" w:eastAsia="Times New Roman" w:hAnsi="Calibri" w:cs="Calibri"/>
                <w:sz w:val="14"/>
                <w:szCs w:val="14"/>
                <w:lang w:eastAsia="fr-BE"/>
              </w:rPr>
              <w:t>  </w:t>
            </w:r>
          </w:p>
        </w:tc>
        <w:tc>
          <w:tcPr>
            <w:tcW w:w="6022" w:type="dxa"/>
            <w:tcBorders>
              <w:top w:val="single" w:sz="6" w:space="0" w:color="auto"/>
              <w:left w:val="single" w:sz="6" w:space="0" w:color="auto"/>
              <w:bottom w:val="single" w:sz="6" w:space="0" w:color="auto"/>
              <w:right w:val="single" w:sz="6" w:space="0" w:color="auto"/>
            </w:tcBorders>
            <w:hideMark/>
          </w:tcPr>
          <w:p w14:paraId="40DABE14" w14:textId="77777777" w:rsidR="00FA5FDC" w:rsidRPr="00EF7945" w:rsidRDefault="00FA5FDC" w:rsidP="004B613B">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Doit figurer sur le plan</w:t>
            </w:r>
            <w:r w:rsidRPr="00EF7945">
              <w:rPr>
                <w:rFonts w:ascii="Calibri" w:eastAsia="Times New Roman" w:hAnsi="Calibri" w:cs="Calibri"/>
                <w:sz w:val="18"/>
                <w:szCs w:val="18"/>
                <w:lang w:val="fr-FR" w:eastAsia="fr-BE"/>
              </w:rPr>
              <w:t> :</w:t>
            </w:r>
            <w:r w:rsidRPr="00EF7945">
              <w:rPr>
                <w:rFonts w:ascii="Calibri" w:eastAsia="Times New Roman" w:hAnsi="Calibri" w:cs="Calibri"/>
                <w:sz w:val="18"/>
                <w:szCs w:val="18"/>
                <w:lang w:eastAsia="fr-BE"/>
              </w:rPr>
              <w:t>  </w:t>
            </w:r>
          </w:p>
          <w:p w14:paraId="22BACE66"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L’orientation </w:t>
            </w:r>
          </w:p>
          <w:p w14:paraId="738CDD51"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Les voiries de desserte cotées avec indication de leur statut juridique et de leur dénomination</w:t>
            </w:r>
          </w:p>
          <w:p w14:paraId="7E136A74"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L’implantation, la nature ou l'affectation des constructions existantes sur le bien concerné et dans un rayon de 50 mètres de celui-ci  </w:t>
            </w:r>
          </w:p>
          <w:p w14:paraId="49E7D20F" w14:textId="1BAD05EC"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 xml:space="preserve">L'indication des emplacements des aires de stationnement pour les véhicules dans un rayon de 100 mètres de chacune des limites de la </w:t>
            </w:r>
            <w:r w:rsidR="003C4CCD">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sidR="003C4CCD">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sidR="003C4CCD">
              <w:rPr>
                <w:rFonts w:ascii="Calibri" w:eastAsia="Times New Roman" w:hAnsi="Calibri" w:cs="Calibri"/>
                <w:sz w:val="18"/>
                <w:szCs w:val="18"/>
                <w:lang w:eastAsia="fr-BE"/>
              </w:rPr>
              <w:t>s</w:t>
            </w:r>
          </w:p>
          <w:p w14:paraId="5D727545" w14:textId="77777777" w:rsidR="00FA5FDC" w:rsidRPr="00EF7945" w:rsidRDefault="00FA5FDC" w:rsidP="001C020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L’indication numérotée des prises de vues du reportage photographique  </w:t>
            </w:r>
          </w:p>
        </w:tc>
      </w:tr>
      <w:tr w:rsidR="00C01282" w:rsidRPr="00EF7945" w14:paraId="601C9FAC"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102B69BD" w14:textId="77777777" w:rsidR="00C01282" w:rsidRPr="00EF7945" w:rsidRDefault="00C01282" w:rsidP="00C01282">
            <w:pPr>
              <w:jc w:val="both"/>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w:t>
            </w: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hideMark/>
          </w:tcPr>
          <w:p w14:paraId="6C842CB5" w14:textId="15D0EFA3" w:rsidR="00C01282" w:rsidRPr="00EF7945" w:rsidRDefault="00C01282" w:rsidP="00C01282">
            <w:pPr>
              <w:textAlignment w:val="baseline"/>
              <w:rPr>
                <w:rStyle w:val="Style135pt"/>
                <w:i/>
                <w:iCs/>
                <w:sz w:val="22"/>
              </w:rPr>
            </w:pPr>
            <w:r w:rsidRPr="00EF7945">
              <w:rPr>
                <w:rFonts w:ascii="Calibri" w:eastAsia="Times New Roman" w:hAnsi="Calibri" w:cs="Calibri"/>
                <w:sz w:val="18"/>
                <w:szCs w:val="18"/>
                <w:lang w:eastAsia="fr-BE"/>
              </w:rPr>
              <w:t>U</w:t>
            </w:r>
            <w:r w:rsidRPr="00EF7945">
              <w:rPr>
                <w:rStyle w:val="Style135ptItalique"/>
                <w:sz w:val="18"/>
                <w:szCs w:val="18"/>
              </w:rPr>
              <w:t>n plan représentant l'occupation de la</w:t>
            </w:r>
            <w:r>
              <w:rPr>
                <w:rStyle w:val="Style135ptItalique"/>
                <w:sz w:val="18"/>
                <w:szCs w:val="18"/>
              </w:rPr>
              <w:t xml:space="preserve"> ou des</w:t>
            </w:r>
            <w:r w:rsidRPr="00EF7945">
              <w:rPr>
                <w:rStyle w:val="Style135ptItalique"/>
                <w:sz w:val="18"/>
                <w:szCs w:val="18"/>
              </w:rPr>
              <w:t xml:space="preserve"> parcelle</w:t>
            </w:r>
            <w:r>
              <w:rPr>
                <w:rStyle w:val="Style135ptItalique"/>
                <w:sz w:val="18"/>
                <w:szCs w:val="18"/>
              </w:rPr>
              <w:t>s</w:t>
            </w:r>
            <w:r w:rsidRPr="00EF7945">
              <w:rPr>
                <w:rStyle w:val="Style135ptItalique"/>
                <w:sz w:val="18"/>
                <w:szCs w:val="18"/>
              </w:rPr>
              <w:t xml:space="preserve"> </w:t>
            </w:r>
          </w:p>
        </w:tc>
        <w:tc>
          <w:tcPr>
            <w:tcW w:w="1033" w:type="dxa"/>
            <w:tcBorders>
              <w:top w:val="single" w:sz="6" w:space="0" w:color="auto"/>
              <w:left w:val="single" w:sz="6" w:space="0" w:color="auto"/>
              <w:bottom w:val="single" w:sz="6" w:space="0" w:color="auto"/>
              <w:right w:val="single" w:sz="6" w:space="0" w:color="auto"/>
            </w:tcBorders>
            <w:hideMark/>
          </w:tcPr>
          <w:p w14:paraId="25B40CAC" w14:textId="6079C76C" w:rsidR="00C01282" w:rsidRPr="00EF7945" w:rsidRDefault="00C01282" w:rsidP="00C01282">
            <w:pPr>
              <w:textAlignment w:val="baseline"/>
              <w:rPr>
                <w:rFonts w:ascii="Times New Roman" w:eastAsia="Times New Roman" w:hAnsi="Times New Roman" w:cs="Times New Roman"/>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22" w:type="dxa"/>
            <w:tcBorders>
              <w:top w:val="single" w:sz="6" w:space="0" w:color="auto"/>
              <w:left w:val="single" w:sz="6" w:space="0" w:color="auto"/>
              <w:bottom w:val="single" w:sz="6" w:space="0" w:color="auto"/>
              <w:right w:val="single" w:sz="6" w:space="0" w:color="auto"/>
            </w:tcBorders>
            <w:hideMark/>
          </w:tcPr>
          <w:p w14:paraId="0756F223" w14:textId="77777777" w:rsidR="00C01282" w:rsidRPr="00EF7945" w:rsidRDefault="00C01282" w:rsidP="00C01282">
            <w:pPr>
              <w:pStyle w:val="StylePremireligne063cm"/>
              <w:ind w:left="705" w:hanging="705"/>
              <w:jc w:val="left"/>
              <w:textAlignment w:val="baseline"/>
              <w:rPr>
                <w:rStyle w:val="Style135ptItalique"/>
                <w:rFonts w:asciiTheme="minorHAnsi" w:eastAsiaTheme="minorHAnsi" w:hAnsiTheme="minorHAnsi" w:cstheme="minorBidi"/>
                <w:i w:val="0"/>
                <w:iCs w:val="0"/>
                <w:sz w:val="18"/>
                <w:szCs w:val="18"/>
                <w:lang w:val="fr-BE" w:eastAsia="en-US"/>
              </w:rPr>
            </w:pPr>
            <w:r w:rsidRPr="00EF7945">
              <w:rPr>
                <w:rStyle w:val="Style135ptItalique"/>
                <w:rFonts w:asciiTheme="minorHAnsi" w:hAnsiTheme="minorHAnsi"/>
                <w:sz w:val="18"/>
                <w:szCs w:val="18"/>
              </w:rPr>
              <w:t>Doit figurer sur le plan :</w:t>
            </w:r>
          </w:p>
          <w:p w14:paraId="2D93DF6A" w14:textId="62292B2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 xml:space="preserve">Les limites de la </w:t>
            </w:r>
            <w:r>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Pr>
                <w:rFonts w:ascii="Calibri" w:eastAsia="Times New Roman" w:hAnsi="Calibri" w:cs="Calibri"/>
                <w:sz w:val="18"/>
                <w:szCs w:val="18"/>
                <w:lang w:eastAsia="fr-BE"/>
              </w:rPr>
              <w:t>s</w:t>
            </w:r>
          </w:p>
          <w:p w14:paraId="1CEEAFEA" w14:textId="69EB6CF2"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fldChar w:fldCharType="begin"/>
            </w:r>
            <w:r w:rsidRPr="00EF7945">
              <w:rPr>
                <w:rFonts w:ascii="Calibri" w:eastAsia="Times New Roman" w:hAnsi="Calibri" w:cs="Calibri"/>
                <w:sz w:val="18"/>
                <w:szCs w:val="18"/>
                <w:lang w:eastAsia="fr-BE"/>
              </w:rPr>
              <w:instrText xml:space="preserve"> FORMCHECKBOX </w:instrText>
            </w:r>
            <w:r w:rsidRPr="00EF7945">
              <w:rPr>
                <w:rFonts w:ascii="Calibri" w:eastAsia="Times New Roman" w:hAnsi="Calibri" w:cs="Calibri"/>
                <w:sz w:val="18"/>
                <w:szCs w:val="18"/>
                <w:lang w:eastAsia="fr-BE"/>
              </w:rPr>
              <w:fldChar w:fldCharType="separate"/>
            </w:r>
            <w:r w:rsidRPr="00EF7945">
              <w:rPr>
                <w:rFonts w:ascii="Calibri" w:eastAsia="Times New Roman" w:hAnsi="Calibri" w:cs="Calibri"/>
                <w:sz w:val="18"/>
                <w:szCs w:val="18"/>
                <w:lang w:eastAsia="fr-BE"/>
              </w:rPr>
              <w:fldChar w:fldCharType="end"/>
            </w:r>
            <w:r w:rsidRPr="00EF7945">
              <w:rPr>
                <w:rFonts w:ascii="Calibri" w:eastAsia="Times New Roman" w:hAnsi="Calibri" w:cs="Calibri"/>
                <w:sz w:val="18"/>
                <w:szCs w:val="18"/>
                <w:lang w:eastAsia="fr-BE"/>
              </w:rPr>
              <w:t xml:space="preserve">Le cas échéant, l'implantation des constructions existantes sur la </w:t>
            </w:r>
            <w:r>
              <w:rPr>
                <w:rFonts w:ascii="Calibri" w:eastAsia="Times New Roman" w:hAnsi="Calibri" w:cs="Calibri"/>
                <w:sz w:val="18"/>
                <w:szCs w:val="18"/>
                <w:lang w:eastAsia="fr-BE"/>
              </w:rPr>
              <w:t xml:space="preserve">ou les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p>
          <w:p w14:paraId="0BDF65A6" w14:textId="7777777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Les servitudes du fait de l'homme sur le terrain</w:t>
            </w:r>
          </w:p>
          <w:p w14:paraId="144B4947" w14:textId="26D6B703"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fldChar w:fldCharType="begin"/>
            </w:r>
            <w:r w:rsidRPr="00EF7945">
              <w:rPr>
                <w:rFonts w:ascii="Calibri" w:eastAsia="Times New Roman" w:hAnsi="Calibri" w:cs="Calibri"/>
                <w:sz w:val="18"/>
                <w:szCs w:val="18"/>
                <w:lang w:eastAsia="fr-BE"/>
              </w:rPr>
              <w:instrText xml:space="preserve"> FORMCHECKBOX </w:instrText>
            </w:r>
            <w:r w:rsidRPr="00EF7945">
              <w:rPr>
                <w:rFonts w:ascii="Calibri" w:eastAsia="Times New Roman" w:hAnsi="Calibri" w:cs="Calibri"/>
                <w:sz w:val="18"/>
                <w:szCs w:val="18"/>
                <w:lang w:eastAsia="fr-BE"/>
              </w:rPr>
              <w:fldChar w:fldCharType="separate"/>
            </w:r>
            <w:r w:rsidRPr="00EF7945">
              <w:rPr>
                <w:rFonts w:ascii="Calibri" w:eastAsia="Times New Roman" w:hAnsi="Calibri" w:cs="Calibri"/>
                <w:sz w:val="18"/>
                <w:szCs w:val="18"/>
                <w:lang w:eastAsia="fr-BE"/>
              </w:rPr>
              <w:fldChar w:fldCharType="end"/>
            </w:r>
            <w:r w:rsidRPr="00EF7945">
              <w:rPr>
                <w:rFonts w:ascii="Calibri" w:eastAsia="Times New Roman" w:hAnsi="Calibri" w:cs="Calibri"/>
                <w:sz w:val="18"/>
                <w:szCs w:val="18"/>
                <w:lang w:eastAsia="fr-BE"/>
              </w:rPr>
              <w:t xml:space="preserve">L’aménagement maintenu ou projeté du solde de la </w:t>
            </w:r>
            <w:r>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en ce compris les zones de recul, les clôtures de celle-ci, les aires de dépôt, les aires de stationnement pour les véhicules, l'emplacement, la végétation existante qui comprend les arbres à haute tige, les haies à maintenir ou à abattre, ainsi que les arbres remarquables, les plantations</w:t>
            </w:r>
          </w:p>
          <w:p w14:paraId="2746F692" w14:textId="3994465A"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 xml:space="preserve">L’aménagement des abords maintenus ou projetés du solde de la </w:t>
            </w:r>
            <w:r>
              <w:rPr>
                <w:rFonts w:ascii="Calibri" w:eastAsia="Times New Roman" w:hAnsi="Calibri" w:cs="Calibri"/>
                <w:sz w:val="18"/>
                <w:szCs w:val="18"/>
                <w:lang w:eastAsia="fr-BE"/>
              </w:rPr>
              <w:t xml:space="preserve">ou des </w:t>
            </w:r>
            <w:r w:rsidRPr="00EF7945">
              <w:rPr>
                <w:rFonts w:ascii="Calibri" w:eastAsia="Times New Roman" w:hAnsi="Calibri" w:cs="Calibri"/>
                <w:sz w:val="18"/>
                <w:szCs w:val="18"/>
                <w:lang w:eastAsia="fr-BE"/>
              </w:rPr>
              <w:t>parcelle</w:t>
            </w:r>
            <w:r>
              <w:rPr>
                <w:rFonts w:ascii="Calibri" w:eastAsia="Times New Roman" w:hAnsi="Calibri" w:cs="Calibri"/>
                <w:sz w:val="18"/>
                <w:szCs w:val="18"/>
                <w:lang w:eastAsia="fr-BE"/>
              </w:rPr>
              <w:t>s</w:t>
            </w:r>
            <w:r w:rsidRPr="00EF7945">
              <w:rPr>
                <w:rFonts w:ascii="Calibri" w:eastAsia="Times New Roman" w:hAnsi="Calibri" w:cs="Calibri"/>
                <w:sz w:val="18"/>
                <w:szCs w:val="18"/>
                <w:lang w:eastAsia="fr-BE"/>
              </w:rPr>
              <w:t xml:space="preserve"> concernée</w:t>
            </w:r>
            <w:r>
              <w:rPr>
                <w:rFonts w:ascii="Calibri" w:eastAsia="Times New Roman" w:hAnsi="Calibri" w:cs="Calibri"/>
                <w:sz w:val="18"/>
                <w:szCs w:val="18"/>
                <w:lang w:eastAsia="fr-BE"/>
              </w:rPr>
              <w:t>s</w:t>
            </w:r>
          </w:p>
          <w:p w14:paraId="686E0758" w14:textId="77777777" w:rsidR="00C01282" w:rsidRPr="00EF7945" w:rsidRDefault="00C01282" w:rsidP="00C01282">
            <w:pPr>
              <w:ind w:left="30"/>
              <w:textAlignment w:val="baseline"/>
              <w:rPr>
                <w:rFonts w:ascii="Calibri" w:eastAsia="Times New Roman" w:hAnsi="Calibri" w:cs="Calibri"/>
                <w:sz w:val="18"/>
                <w:szCs w:val="18"/>
                <w:lang w:eastAsia="fr-BE"/>
              </w:rPr>
            </w:pPr>
          </w:p>
        </w:tc>
      </w:tr>
      <w:tr w:rsidR="00C01282" w:rsidRPr="00EF7945" w14:paraId="6CAEFAC8"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4526681E" w14:textId="77777777" w:rsidR="00C01282" w:rsidRPr="00EF7945" w:rsidRDefault="00C01282" w:rsidP="00C01282">
            <w:pPr>
              <w:bidi/>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rtl/>
                <w:lang w:eastAsia="fr-BE"/>
              </w:rPr>
              <w:t xml:space="preserve">​    </w:t>
            </w:r>
            <w:r w:rsidRPr="00EF7945">
              <w:rPr>
                <w:rFonts w:ascii="Segoe UI Symbol" w:eastAsia="Times New Roman" w:hAnsi="Segoe UI Symbol" w:cs="Times New Roman"/>
                <w:sz w:val="18"/>
                <w:szCs w:val="18"/>
                <w:rtl/>
                <w:lang w:eastAsia="fr-BE"/>
              </w:rPr>
              <w:t xml:space="preserve">☐   </w:t>
            </w:r>
            <w:r w:rsidRPr="00EF7945">
              <w:rPr>
                <w:rFonts w:ascii="Calibri" w:eastAsia="Times New Roman" w:hAnsi="Calibri" w:cs="Calibri"/>
                <w:sz w:val="18"/>
                <w:szCs w:val="18"/>
                <w:rtl/>
                <w:lang w:eastAsia="fr-BE"/>
              </w:rPr>
              <w:t>​ </w:t>
            </w:r>
          </w:p>
          <w:p w14:paraId="6D75308B" w14:textId="77777777" w:rsidR="00C01282" w:rsidRPr="00EF7945" w:rsidRDefault="00C01282" w:rsidP="00C01282">
            <w:pPr>
              <w:bidi/>
              <w:textAlignment w:val="baseline"/>
              <w:rPr>
                <w:rFonts w:ascii="Calibri" w:eastAsia="Times New Roman" w:hAnsi="Calibri" w:cs="Calibri"/>
                <w:sz w:val="18"/>
                <w:szCs w:val="18"/>
                <w:lang w:eastAsia="fr-BE"/>
              </w:rPr>
            </w:pPr>
          </w:p>
          <w:p w14:paraId="43D4490B" w14:textId="77777777" w:rsidR="00C01282" w:rsidRPr="00EF7945" w:rsidRDefault="00C01282" w:rsidP="00C01282">
            <w:pPr>
              <w:bidi/>
              <w:textAlignment w:val="baseline"/>
              <w:rPr>
                <w:rFonts w:ascii="Calibri" w:eastAsia="Times New Roman" w:hAnsi="Calibri" w:cs="Calibri"/>
                <w:sz w:val="18"/>
                <w:szCs w:val="18"/>
                <w:lang w:eastAsia="fr-BE"/>
              </w:rPr>
            </w:pPr>
          </w:p>
        </w:tc>
        <w:tc>
          <w:tcPr>
            <w:tcW w:w="1644" w:type="dxa"/>
            <w:tcBorders>
              <w:top w:val="single" w:sz="6" w:space="0" w:color="auto"/>
              <w:left w:val="single" w:sz="6" w:space="0" w:color="auto"/>
              <w:bottom w:val="single" w:sz="6" w:space="0" w:color="auto"/>
              <w:right w:val="single" w:sz="6" w:space="0" w:color="auto"/>
            </w:tcBorders>
            <w:hideMark/>
          </w:tcPr>
          <w:p w14:paraId="42031146" w14:textId="77777777" w:rsidR="00C01282" w:rsidRPr="00EF7945" w:rsidRDefault="00C01282" w:rsidP="00C01282">
            <w:pPr>
              <w:textAlignment w:val="baseline"/>
              <w:rPr>
                <w:rFonts w:eastAsiaTheme="minorEastAsia"/>
                <w:sz w:val="18"/>
                <w:szCs w:val="18"/>
                <w:lang w:eastAsia="fr-BE"/>
              </w:rPr>
            </w:pPr>
            <w:r w:rsidRPr="00EF7945">
              <w:rPr>
                <w:rFonts w:ascii="Calibri" w:eastAsia="Times New Roman" w:hAnsi="Calibri" w:cs="Calibri"/>
                <w:sz w:val="18"/>
                <w:szCs w:val="18"/>
                <w:lang w:eastAsia="fr-BE"/>
              </w:rPr>
              <w:t xml:space="preserve">Une vue en plan de chaque niveau ainsi que l'affectation </w:t>
            </w:r>
            <w:r w:rsidRPr="00EF7945">
              <w:rPr>
                <w:rFonts w:ascii="Calibri" w:eastAsia="Times New Roman" w:hAnsi="Calibri" w:cs="Calibri"/>
                <w:sz w:val="18"/>
                <w:szCs w:val="18"/>
                <w:lang w:eastAsia="fr-BE"/>
              </w:rPr>
              <w:lastRenderedPageBreak/>
              <w:t>actuelle et future des      locaux</w:t>
            </w:r>
          </w:p>
        </w:tc>
        <w:tc>
          <w:tcPr>
            <w:tcW w:w="1033" w:type="dxa"/>
            <w:tcBorders>
              <w:top w:val="single" w:sz="6" w:space="0" w:color="auto"/>
              <w:left w:val="single" w:sz="6" w:space="0" w:color="auto"/>
              <w:bottom w:val="single" w:sz="6" w:space="0" w:color="auto"/>
              <w:right w:val="single" w:sz="6" w:space="0" w:color="auto"/>
            </w:tcBorders>
            <w:hideMark/>
          </w:tcPr>
          <w:p w14:paraId="0ABA81F3" w14:textId="6550E64C" w:rsidR="00C01282" w:rsidRPr="00EF7945" w:rsidRDefault="00C01282" w:rsidP="00C01282">
            <w:pPr>
              <w:textAlignment w:val="baseline"/>
              <w:rPr>
                <w:rFonts w:ascii="Calibri" w:eastAsia="Times New Roman" w:hAnsi="Calibri" w:cs="Calibri"/>
                <w:sz w:val="18"/>
                <w:szCs w:val="18"/>
                <w:lang w:eastAsia="fr-BE"/>
              </w:rPr>
            </w:pPr>
            <w:r w:rsidRPr="00EF7945">
              <w:rPr>
                <w:rFonts w:eastAsia="Times New Roman" w:cstheme="minorHAnsi"/>
                <w:sz w:val="18"/>
                <w:szCs w:val="18"/>
                <w:lang w:eastAsia="fr-BE"/>
              </w:rPr>
              <w:lastRenderedPageBreak/>
              <w:t> 1/</w:t>
            </w:r>
            <w:r>
              <w:rPr>
                <w:rFonts w:eastAsia="Times New Roman" w:cstheme="minorHAnsi"/>
                <w:sz w:val="18"/>
                <w:szCs w:val="18"/>
                <w:lang w:eastAsia="fr-BE"/>
              </w:rPr>
              <w:t>1</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5</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022" w:type="dxa"/>
            <w:tcBorders>
              <w:top w:val="single" w:sz="6" w:space="0" w:color="auto"/>
              <w:left w:val="single" w:sz="6" w:space="0" w:color="auto"/>
              <w:bottom w:val="single" w:sz="6" w:space="0" w:color="auto"/>
              <w:right w:val="single" w:sz="6" w:space="0" w:color="auto"/>
            </w:tcBorders>
            <w:hideMark/>
          </w:tcPr>
          <w:p w14:paraId="301800C0" w14:textId="77777777" w:rsidR="00C01282" w:rsidRPr="00EF7945" w:rsidRDefault="00C01282" w:rsidP="00C01282">
            <w:pPr>
              <w:ind w:left="709" w:hanging="709"/>
              <w:textAlignment w:val="baseline"/>
              <w:rPr>
                <w:rStyle w:val="Style135pt"/>
                <w:sz w:val="18"/>
                <w:szCs w:val="18"/>
              </w:rPr>
            </w:pPr>
            <w:r w:rsidRPr="00EF7945">
              <w:rPr>
                <w:rStyle w:val="Style135pt"/>
                <w:sz w:val="18"/>
                <w:szCs w:val="18"/>
              </w:rPr>
              <w:t>Doit figurer sur le plan :</w:t>
            </w:r>
          </w:p>
          <w:p w14:paraId="23E18571" w14:textId="7777777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La délimitation des autres fonctions (logement, bureau, HoReCa, services, etc.) et la superficie</w:t>
            </w:r>
          </w:p>
          <w:p w14:paraId="1DC902AA" w14:textId="77777777" w:rsidR="00C01282" w:rsidRPr="00EF7945" w:rsidRDefault="00C01282" w:rsidP="00C01282">
            <w:pPr>
              <w:numPr>
                <w:ilvl w:val="0"/>
                <w:numId w:val="82"/>
              </w:numPr>
              <w:spacing w:after="0" w:line="240" w:lineRule="auto"/>
              <w:ind w:left="496" w:hanging="283"/>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Les accès et sortie de secours</w:t>
            </w:r>
          </w:p>
          <w:p w14:paraId="4377F997" w14:textId="77777777" w:rsidR="00C01282" w:rsidRPr="00EF7945" w:rsidRDefault="00C01282" w:rsidP="00C01282">
            <w:pPr>
              <w:textAlignment w:val="baseline"/>
              <w:rPr>
                <w:rFonts w:ascii="Calibri" w:eastAsia="Times New Roman" w:hAnsi="Calibri" w:cs="Calibri"/>
                <w:sz w:val="18"/>
                <w:szCs w:val="18"/>
                <w:lang w:eastAsia="fr-BE"/>
              </w:rPr>
            </w:pPr>
          </w:p>
        </w:tc>
      </w:tr>
      <w:tr w:rsidR="00C01282" w:rsidRPr="00EF7945" w14:paraId="0066B62D"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0FD7BE33" w14:textId="77777777" w:rsidR="00C01282" w:rsidRPr="00EF7945" w:rsidRDefault="00C01282" w:rsidP="00C01282">
            <w:pPr>
              <w:jc w:val="both"/>
              <w:rPr>
                <w:rFonts w:ascii="Times New Roman" w:eastAsia="Times New Roman" w:hAnsi="Times New Roman" w:cs="Times New Roman"/>
                <w:sz w:val="24"/>
                <w:szCs w:val="24"/>
                <w:lang w:eastAsia="fr-BE"/>
              </w:rPr>
            </w:pP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tc>
        <w:tc>
          <w:tcPr>
            <w:tcW w:w="1644" w:type="dxa"/>
            <w:tcBorders>
              <w:top w:val="single" w:sz="6" w:space="0" w:color="auto"/>
              <w:left w:val="single" w:sz="6" w:space="0" w:color="auto"/>
              <w:bottom w:val="single" w:sz="6" w:space="0" w:color="auto"/>
              <w:right w:val="single" w:sz="6" w:space="0" w:color="auto"/>
            </w:tcBorders>
            <w:hideMark/>
          </w:tcPr>
          <w:p w14:paraId="62A86199" w14:textId="77777777" w:rsidR="00C01282" w:rsidRPr="00EF7945" w:rsidRDefault="00C01282" w:rsidP="00C01282">
            <w:pPr>
              <w:rPr>
                <w:rStyle w:val="Style135pt"/>
                <w:sz w:val="18"/>
                <w:szCs w:val="18"/>
              </w:rPr>
            </w:pPr>
            <w:r w:rsidRPr="00EF7945">
              <w:rPr>
                <w:rStyle w:val="Style135pt"/>
                <w:sz w:val="18"/>
                <w:szCs w:val="18"/>
              </w:rPr>
              <w:t>Un plan ou un schéma des enseignes et dispositifs publicitaires</w:t>
            </w:r>
          </w:p>
        </w:tc>
        <w:tc>
          <w:tcPr>
            <w:tcW w:w="1033" w:type="dxa"/>
            <w:tcBorders>
              <w:top w:val="single" w:sz="6" w:space="0" w:color="auto"/>
              <w:left w:val="single" w:sz="6" w:space="0" w:color="auto"/>
              <w:bottom w:val="single" w:sz="6" w:space="0" w:color="auto"/>
              <w:right w:val="single" w:sz="6" w:space="0" w:color="auto"/>
            </w:tcBorders>
            <w:hideMark/>
          </w:tcPr>
          <w:p w14:paraId="70B517D3" w14:textId="0A00FFCF" w:rsidR="00C01282" w:rsidRPr="00EF7945" w:rsidRDefault="00C01282" w:rsidP="00C01282">
            <w:pPr>
              <w:rPr>
                <w:rFonts w:ascii="Calibri" w:eastAsia="Times New Roman" w:hAnsi="Calibri" w:cs="Calibri"/>
                <w:sz w:val="18"/>
                <w:szCs w:val="18"/>
                <w:lang w:eastAsia="fr-BE"/>
              </w:rPr>
            </w:pPr>
            <w:r>
              <w:rPr>
                <w:rFonts w:ascii="Calibri" w:eastAsia="Times New Roman" w:hAnsi="Calibri" w:cs="Calibri"/>
                <w:sz w:val="18"/>
                <w:szCs w:val="18"/>
                <w:lang w:eastAsia="fr-BE"/>
              </w:rPr>
              <w:t>1/50</w:t>
            </w:r>
            <w:r w:rsidRPr="00C01282">
              <w:rPr>
                <w:rFonts w:ascii="Calibri" w:eastAsia="Times New Roman" w:hAnsi="Calibri" w:cs="Calibri"/>
                <w:sz w:val="18"/>
                <w:szCs w:val="18"/>
                <w:vertAlign w:val="superscript"/>
                <w:lang w:eastAsia="fr-BE"/>
              </w:rPr>
              <w:t>e</w:t>
            </w:r>
            <w:r>
              <w:rPr>
                <w:rFonts w:ascii="Calibri" w:eastAsia="Times New Roman" w:hAnsi="Calibri" w:cs="Calibri"/>
                <w:sz w:val="18"/>
                <w:szCs w:val="18"/>
                <w:lang w:eastAsia="fr-BE"/>
              </w:rPr>
              <w:t xml:space="preserve"> </w:t>
            </w:r>
            <w:r>
              <w:rPr>
                <w:rFonts w:eastAsia="Times New Roman" w:cstheme="minorHAnsi"/>
                <w:sz w:val="18"/>
                <w:szCs w:val="18"/>
                <w:lang w:eastAsia="fr-BE"/>
              </w:rPr>
              <w:t>ou 1/20</w:t>
            </w:r>
            <w:r w:rsidRPr="00682AB0">
              <w:rPr>
                <w:rFonts w:eastAsia="Times New Roman" w:cstheme="minorHAnsi"/>
                <w:sz w:val="18"/>
                <w:szCs w:val="18"/>
                <w:vertAlign w:val="superscript"/>
                <w:lang w:eastAsia="fr-BE"/>
              </w:rPr>
              <w:t>e</w:t>
            </w:r>
          </w:p>
        </w:tc>
        <w:tc>
          <w:tcPr>
            <w:tcW w:w="6022" w:type="dxa"/>
            <w:tcBorders>
              <w:top w:val="single" w:sz="6" w:space="0" w:color="auto"/>
              <w:left w:val="single" w:sz="6" w:space="0" w:color="auto"/>
              <w:bottom w:val="single" w:sz="6" w:space="0" w:color="auto"/>
              <w:right w:val="single" w:sz="6" w:space="0" w:color="auto"/>
            </w:tcBorders>
            <w:hideMark/>
          </w:tcPr>
          <w:p w14:paraId="6E5FF369" w14:textId="77777777" w:rsidR="00C01282" w:rsidRPr="00EF7945" w:rsidRDefault="00C01282" w:rsidP="00C01282">
            <w:pPr>
              <w:rPr>
                <w:rStyle w:val="Style135pt"/>
                <w:sz w:val="18"/>
                <w:szCs w:val="18"/>
              </w:rPr>
            </w:pPr>
            <w:r w:rsidRPr="00EF7945">
              <w:rPr>
                <w:rStyle w:val="Style135pt"/>
                <w:sz w:val="18"/>
                <w:szCs w:val="18"/>
              </w:rPr>
              <w:t>Doit figurer sur le plan :</w:t>
            </w:r>
          </w:p>
          <w:p w14:paraId="7209E36D" w14:textId="5DD31E5E" w:rsidR="00C01282" w:rsidRPr="00EF7945" w:rsidRDefault="00C01282" w:rsidP="00C01282">
            <w:pPr>
              <w:numPr>
                <w:ilvl w:val="0"/>
                <w:numId w:val="82"/>
              </w:numPr>
              <w:spacing w:after="0" w:line="240" w:lineRule="auto"/>
              <w:ind w:left="499" w:hanging="284"/>
              <w:textAlignment w:val="baseline"/>
              <w:rPr>
                <w:rStyle w:val="Style135pt"/>
                <w:sz w:val="18"/>
                <w:szCs w:val="18"/>
              </w:rPr>
            </w:pPr>
            <w:r w:rsidRPr="00EF7945">
              <w:rPr>
                <w:rFonts w:ascii="Calibri" w:eastAsia="Times New Roman" w:hAnsi="Calibri" w:cs="Calibri"/>
                <w:sz w:val="18"/>
                <w:szCs w:val="18"/>
                <w:lang w:eastAsia="fr-BE"/>
              </w:rPr>
              <w:t>Les couleurs, dimensions, etc., en précisant leur localisation sur le plan d’occupation de la</w:t>
            </w:r>
            <w:r>
              <w:rPr>
                <w:rFonts w:ascii="Calibri" w:eastAsia="Times New Roman" w:hAnsi="Calibri" w:cs="Calibri"/>
                <w:sz w:val="18"/>
                <w:szCs w:val="18"/>
                <w:lang w:eastAsia="fr-BE"/>
              </w:rPr>
              <w:t xml:space="preserve"> ou des</w:t>
            </w:r>
            <w:r w:rsidRPr="00EF7945">
              <w:rPr>
                <w:rFonts w:ascii="Calibri" w:eastAsia="Times New Roman" w:hAnsi="Calibri" w:cs="Calibri"/>
                <w:sz w:val="18"/>
                <w:szCs w:val="18"/>
                <w:lang w:eastAsia="fr-BE"/>
              </w:rPr>
              <w:t xml:space="preserve"> parcelle</w:t>
            </w:r>
            <w:r>
              <w:rPr>
                <w:rFonts w:ascii="Calibri" w:eastAsia="Times New Roman" w:hAnsi="Calibri" w:cs="Calibri"/>
                <w:sz w:val="18"/>
                <w:szCs w:val="18"/>
                <w:lang w:eastAsia="fr-BE"/>
              </w:rPr>
              <w:t>s</w:t>
            </w:r>
          </w:p>
        </w:tc>
      </w:tr>
      <w:tr w:rsidR="00C01282" w:rsidRPr="00EF7945" w14:paraId="101AD8A8"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7F678D46" w14:textId="77777777" w:rsidR="00C01282" w:rsidRPr="00EF7945" w:rsidRDefault="00C01282" w:rsidP="00C01282">
            <w:pPr>
              <w:rPr>
                <w:rFonts w:ascii="Times New Roman" w:eastAsia="Times New Roman" w:hAnsi="Times New Roman" w:cs="Times New Roman"/>
                <w:sz w:val="24"/>
                <w:szCs w:val="24"/>
                <w:lang w:eastAsia="fr-BE"/>
              </w:rPr>
            </w:pP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p w14:paraId="42A3A7B9" w14:textId="77777777" w:rsidR="00C01282" w:rsidRPr="00EF7945" w:rsidRDefault="00C01282" w:rsidP="00C01282">
            <w:pPr>
              <w:rPr>
                <w:rFonts w:eastAsiaTheme="minorEastAsia"/>
                <w:sz w:val="18"/>
                <w:szCs w:val="18"/>
                <w:lang w:eastAsia="fr-BE"/>
              </w:rPr>
            </w:pPr>
          </w:p>
        </w:tc>
        <w:tc>
          <w:tcPr>
            <w:tcW w:w="1644" w:type="dxa"/>
            <w:tcBorders>
              <w:top w:val="single" w:sz="6" w:space="0" w:color="auto"/>
              <w:left w:val="single" w:sz="6" w:space="0" w:color="auto"/>
              <w:bottom w:val="single" w:sz="6" w:space="0" w:color="auto"/>
              <w:right w:val="single" w:sz="6" w:space="0" w:color="auto"/>
            </w:tcBorders>
            <w:hideMark/>
          </w:tcPr>
          <w:p w14:paraId="1B663EA6" w14:textId="77777777" w:rsidR="00C01282" w:rsidRPr="00EF7945" w:rsidRDefault="00C01282" w:rsidP="00C01282">
            <w:pPr>
              <w:rPr>
                <w:rStyle w:val="Style135pt"/>
                <w:rFonts w:eastAsiaTheme="minorEastAsia"/>
                <w:sz w:val="18"/>
                <w:szCs w:val="18"/>
              </w:rPr>
            </w:pPr>
            <w:r w:rsidRPr="00EF7945">
              <w:rPr>
                <w:rStyle w:val="Style135pt"/>
                <w:rFonts w:eastAsiaTheme="minorEastAsia"/>
                <w:sz w:val="18"/>
                <w:szCs w:val="18"/>
              </w:rPr>
              <w:t>Un plan détaillé du commerce concerné</w:t>
            </w:r>
          </w:p>
        </w:tc>
        <w:tc>
          <w:tcPr>
            <w:tcW w:w="1033" w:type="dxa"/>
            <w:tcBorders>
              <w:top w:val="single" w:sz="6" w:space="0" w:color="auto"/>
              <w:left w:val="single" w:sz="6" w:space="0" w:color="auto"/>
              <w:bottom w:val="single" w:sz="6" w:space="0" w:color="auto"/>
              <w:right w:val="single" w:sz="6" w:space="0" w:color="auto"/>
            </w:tcBorders>
            <w:hideMark/>
          </w:tcPr>
          <w:p w14:paraId="3C7E22FF" w14:textId="5DD1B405" w:rsidR="00C01282" w:rsidRPr="00EF7945" w:rsidRDefault="00C01282" w:rsidP="00C01282">
            <w:pPr>
              <w:rPr>
                <w:rFonts w:ascii="Calibri" w:eastAsia="Times New Roman" w:hAnsi="Calibri" w:cs="Calibri"/>
                <w:sz w:val="18"/>
                <w:szCs w:val="18"/>
                <w:lang w:eastAsia="fr-BE"/>
              </w:rPr>
            </w:pPr>
            <w:r>
              <w:rPr>
                <w:rFonts w:ascii="Calibri" w:eastAsia="Times New Roman" w:hAnsi="Calibri" w:cs="Calibri"/>
                <w:sz w:val="18"/>
                <w:szCs w:val="18"/>
                <w:lang w:eastAsia="fr-BE"/>
              </w:rPr>
              <w:t>1/100</w:t>
            </w:r>
            <w:r w:rsidRPr="00C01282">
              <w:rPr>
                <w:rFonts w:ascii="Calibri" w:eastAsia="Times New Roman" w:hAnsi="Calibri" w:cs="Calibri"/>
                <w:sz w:val="18"/>
                <w:szCs w:val="18"/>
                <w:vertAlign w:val="superscript"/>
                <w:lang w:eastAsia="fr-BE"/>
              </w:rPr>
              <w:t>e</w:t>
            </w:r>
            <w:r>
              <w:rPr>
                <w:rFonts w:ascii="Calibri" w:eastAsia="Times New Roman" w:hAnsi="Calibri" w:cs="Calibri"/>
                <w:sz w:val="18"/>
                <w:szCs w:val="18"/>
                <w:lang w:eastAsia="fr-BE"/>
              </w:rPr>
              <w:t xml:space="preserve"> ou 1/50</w:t>
            </w:r>
            <w:r w:rsidRPr="00C01282">
              <w:rPr>
                <w:rFonts w:ascii="Calibri" w:eastAsia="Times New Roman" w:hAnsi="Calibri" w:cs="Calibri"/>
                <w:sz w:val="18"/>
                <w:szCs w:val="18"/>
                <w:vertAlign w:val="superscript"/>
                <w:lang w:eastAsia="fr-BE"/>
              </w:rPr>
              <w:t>e</w:t>
            </w:r>
            <w:r>
              <w:rPr>
                <w:rFonts w:ascii="Calibri" w:eastAsia="Times New Roman" w:hAnsi="Calibri" w:cs="Calibri"/>
                <w:sz w:val="18"/>
                <w:szCs w:val="18"/>
                <w:lang w:eastAsia="fr-BE"/>
              </w:rPr>
              <w:t xml:space="preserve"> </w:t>
            </w:r>
          </w:p>
        </w:tc>
        <w:tc>
          <w:tcPr>
            <w:tcW w:w="6022" w:type="dxa"/>
            <w:tcBorders>
              <w:top w:val="single" w:sz="6" w:space="0" w:color="auto"/>
              <w:left w:val="single" w:sz="6" w:space="0" w:color="auto"/>
              <w:bottom w:val="single" w:sz="6" w:space="0" w:color="auto"/>
              <w:right w:val="single" w:sz="6" w:space="0" w:color="auto"/>
            </w:tcBorders>
            <w:hideMark/>
          </w:tcPr>
          <w:p w14:paraId="4E116F6C" w14:textId="77777777" w:rsidR="00C01282" w:rsidRPr="00EF7945" w:rsidRDefault="00C01282" w:rsidP="00C01282">
            <w:pPr>
              <w:rPr>
                <w:rStyle w:val="Style135pt"/>
                <w:sz w:val="18"/>
                <w:szCs w:val="18"/>
              </w:rPr>
            </w:pPr>
            <w:r w:rsidRPr="00EF7945">
              <w:rPr>
                <w:rStyle w:val="Style135pt"/>
                <w:sz w:val="18"/>
                <w:szCs w:val="18"/>
              </w:rPr>
              <w:t>Doit figurer sur le plan :</w:t>
            </w:r>
          </w:p>
          <w:p w14:paraId="0DEC5376" w14:textId="77777777" w:rsidR="00C01282" w:rsidRPr="00EF7945" w:rsidRDefault="00C01282" w:rsidP="00C01282">
            <w:pPr>
              <w:numPr>
                <w:ilvl w:val="0"/>
                <w:numId w:val="82"/>
              </w:numPr>
              <w:spacing w:after="0" w:line="240" w:lineRule="auto"/>
              <w:ind w:left="496" w:hanging="283"/>
              <w:textAlignment w:val="baseline"/>
              <w:rPr>
                <w:rFonts w:ascii="Calibri" w:eastAsia="Calibri" w:hAnsi="Calibri" w:cs="Calibri"/>
                <w:sz w:val="18"/>
                <w:szCs w:val="18"/>
              </w:rPr>
            </w:pPr>
            <w:r w:rsidRPr="00EF7945">
              <w:rPr>
                <w:rStyle w:val="Style135pt"/>
                <w:rFonts w:ascii="Calibri" w:eastAsia="Calibri" w:hAnsi="Calibri" w:cs="Calibri"/>
                <w:sz w:val="18"/>
                <w:szCs w:val="18"/>
              </w:rPr>
              <w:t>La zone concernée par la surface commerciale nette</w:t>
            </w:r>
          </w:p>
          <w:p w14:paraId="3E4A8572" w14:textId="77777777" w:rsidR="00C01282" w:rsidRPr="00EF7945" w:rsidRDefault="00C01282" w:rsidP="00C01282">
            <w:pPr>
              <w:numPr>
                <w:ilvl w:val="0"/>
                <w:numId w:val="82"/>
              </w:numPr>
              <w:spacing w:after="0" w:line="240" w:lineRule="auto"/>
              <w:ind w:left="496" w:hanging="283"/>
              <w:textAlignment w:val="baseline"/>
              <w:rPr>
                <w:rStyle w:val="Style135pt"/>
                <w:rFonts w:ascii="Calibri" w:eastAsia="Calibri" w:hAnsi="Calibri" w:cs="Calibri"/>
                <w:sz w:val="18"/>
                <w:szCs w:val="18"/>
              </w:rPr>
            </w:pPr>
            <w:r w:rsidRPr="00EF7945">
              <w:rPr>
                <w:rStyle w:val="Style135pt"/>
                <w:rFonts w:ascii="Calibri" w:eastAsia="Calibri" w:hAnsi="Calibri" w:cs="Calibri"/>
                <w:sz w:val="18"/>
                <w:szCs w:val="18"/>
              </w:rPr>
              <w:t>La zone de caisse, de stockage et locaux sociaux</w:t>
            </w:r>
          </w:p>
          <w:p w14:paraId="4BEE4D5D" w14:textId="77777777" w:rsidR="00C01282" w:rsidRPr="00EF7945" w:rsidRDefault="00C01282" w:rsidP="00C01282">
            <w:pPr>
              <w:rPr>
                <w:rStyle w:val="Style135pt"/>
                <w:sz w:val="18"/>
                <w:szCs w:val="18"/>
              </w:rPr>
            </w:pPr>
          </w:p>
        </w:tc>
      </w:tr>
      <w:tr w:rsidR="00C01282" w:rsidRPr="00EF7945" w14:paraId="0BA94D3C" w14:textId="77777777" w:rsidTr="004B613B">
        <w:trPr>
          <w:trHeight w:val="300"/>
          <w:jc w:val="right"/>
        </w:trPr>
        <w:tc>
          <w:tcPr>
            <w:tcW w:w="365" w:type="dxa"/>
            <w:tcBorders>
              <w:top w:val="single" w:sz="6" w:space="0" w:color="auto"/>
              <w:left w:val="single" w:sz="6" w:space="0" w:color="auto"/>
              <w:bottom w:val="single" w:sz="6" w:space="0" w:color="auto"/>
              <w:right w:val="single" w:sz="6" w:space="0" w:color="auto"/>
            </w:tcBorders>
            <w:hideMark/>
          </w:tcPr>
          <w:p w14:paraId="70F65FC6" w14:textId="77777777" w:rsidR="00C01282" w:rsidRPr="00EF7945" w:rsidRDefault="00C01282" w:rsidP="00C01282">
            <w:pPr>
              <w:rPr>
                <w:rFonts w:ascii="Times New Roman" w:eastAsia="Times New Roman" w:hAnsi="Times New Roman" w:cs="Times New Roman"/>
                <w:sz w:val="24"/>
                <w:szCs w:val="24"/>
                <w:lang w:eastAsia="fr-BE"/>
              </w:rPr>
            </w:pPr>
            <w:r w:rsidRPr="00EF7945">
              <w:rPr>
                <w:rFonts w:ascii="Segoe UI Symbol" w:eastAsia="Times New Roman" w:hAnsi="Segoe UI Symbol" w:cs="Times New Roman"/>
                <w:sz w:val="18"/>
                <w:szCs w:val="18"/>
                <w:lang w:eastAsia="fr-BE"/>
              </w:rPr>
              <w:t>☐</w:t>
            </w:r>
            <w:r w:rsidRPr="00EF7945">
              <w:rPr>
                <w:rFonts w:ascii="Calibri" w:eastAsia="Times New Roman" w:hAnsi="Calibri" w:cs="Calibri"/>
                <w:sz w:val="18"/>
                <w:szCs w:val="18"/>
                <w:lang w:eastAsia="fr-BE"/>
              </w:rPr>
              <w:t>​ </w:t>
            </w:r>
          </w:p>
          <w:p w14:paraId="36C5185B" w14:textId="77777777" w:rsidR="00C01282" w:rsidRPr="00EF7945" w:rsidRDefault="00C01282" w:rsidP="00C01282">
            <w:pPr>
              <w:rPr>
                <w:rFonts w:eastAsiaTheme="minorEastAsia"/>
                <w:sz w:val="18"/>
                <w:szCs w:val="18"/>
                <w:lang w:eastAsia="fr-BE"/>
              </w:rPr>
            </w:pPr>
          </w:p>
        </w:tc>
        <w:tc>
          <w:tcPr>
            <w:tcW w:w="1644" w:type="dxa"/>
            <w:tcBorders>
              <w:top w:val="single" w:sz="6" w:space="0" w:color="auto"/>
              <w:left w:val="single" w:sz="6" w:space="0" w:color="auto"/>
              <w:bottom w:val="single" w:sz="6" w:space="0" w:color="auto"/>
              <w:right w:val="single" w:sz="6" w:space="0" w:color="auto"/>
            </w:tcBorders>
            <w:hideMark/>
          </w:tcPr>
          <w:p w14:paraId="4244246A" w14:textId="77777777" w:rsidR="00C01282" w:rsidRPr="00EF7945" w:rsidRDefault="00C01282" w:rsidP="00C01282">
            <w:pPr>
              <w:rPr>
                <w:rStyle w:val="Style135pt"/>
                <w:rFonts w:eastAsiaTheme="minorEastAsia"/>
                <w:sz w:val="18"/>
                <w:szCs w:val="18"/>
              </w:rPr>
            </w:pPr>
            <w:r w:rsidRPr="00EF7945">
              <w:rPr>
                <w:rStyle w:val="Style135pt"/>
                <w:rFonts w:eastAsiaTheme="minorEastAsia"/>
                <w:sz w:val="18"/>
                <w:szCs w:val="18"/>
              </w:rPr>
              <w:t xml:space="preserve">Un plan d’implantation de l’ensemble commercial </w:t>
            </w:r>
          </w:p>
        </w:tc>
        <w:tc>
          <w:tcPr>
            <w:tcW w:w="1033" w:type="dxa"/>
            <w:tcBorders>
              <w:top w:val="single" w:sz="6" w:space="0" w:color="auto"/>
              <w:left w:val="single" w:sz="6" w:space="0" w:color="auto"/>
              <w:bottom w:val="single" w:sz="6" w:space="0" w:color="auto"/>
              <w:right w:val="single" w:sz="6" w:space="0" w:color="auto"/>
            </w:tcBorders>
            <w:hideMark/>
          </w:tcPr>
          <w:p w14:paraId="4B35C9AE" w14:textId="64D6D0D6" w:rsidR="00C01282" w:rsidRPr="00EF7945" w:rsidRDefault="00C01282" w:rsidP="00C01282">
            <w:pPr>
              <w:rPr>
                <w:rFonts w:ascii="Calibri" w:eastAsia="Times New Roman" w:hAnsi="Calibri" w:cs="Calibri"/>
                <w:sz w:val="18"/>
                <w:szCs w:val="18"/>
                <w:lang w:eastAsia="fr-BE"/>
              </w:rPr>
            </w:pPr>
            <w:r w:rsidRPr="00EF7945">
              <w:rPr>
                <w:rFonts w:eastAsia="Times New Roman" w:cstheme="minorHAnsi"/>
                <w:sz w:val="18"/>
                <w:szCs w:val="18"/>
                <w:lang w:eastAsia="fr-BE"/>
              </w:rPr>
              <w:t>1/500</w:t>
            </w:r>
            <w:r w:rsidRPr="00C01282">
              <w:rPr>
                <w:rFonts w:eastAsia="Times New Roman" w:cstheme="minorHAnsi"/>
                <w:sz w:val="18"/>
                <w:szCs w:val="18"/>
                <w:vertAlign w:val="superscript"/>
                <w:lang w:eastAsia="fr-BE"/>
              </w:rPr>
              <w:t>e</w:t>
            </w:r>
            <w:r>
              <w:rPr>
                <w:rFonts w:eastAsia="Times New Roman" w:cstheme="minorHAnsi"/>
                <w:sz w:val="18"/>
                <w:szCs w:val="18"/>
                <w:lang w:eastAsia="fr-BE"/>
              </w:rPr>
              <w:t xml:space="preserve"> </w:t>
            </w:r>
            <w:r w:rsidRPr="00EF7945">
              <w:rPr>
                <w:rFonts w:eastAsia="Times New Roman" w:cstheme="minorHAnsi"/>
                <w:sz w:val="18"/>
                <w:szCs w:val="18"/>
                <w:lang w:eastAsia="fr-BE"/>
              </w:rPr>
              <w:t>ou 1/200</w:t>
            </w:r>
            <w:r w:rsidRPr="00C01282">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022" w:type="dxa"/>
            <w:tcBorders>
              <w:top w:val="single" w:sz="6" w:space="0" w:color="auto"/>
              <w:left w:val="single" w:sz="6" w:space="0" w:color="auto"/>
              <w:bottom w:val="single" w:sz="6" w:space="0" w:color="auto"/>
              <w:right w:val="single" w:sz="6" w:space="0" w:color="auto"/>
            </w:tcBorders>
            <w:hideMark/>
          </w:tcPr>
          <w:p w14:paraId="6986E383" w14:textId="77777777" w:rsidR="00C01282" w:rsidRPr="00EF7945" w:rsidRDefault="00C01282" w:rsidP="00C01282">
            <w:pPr>
              <w:rPr>
                <w:rStyle w:val="Style135pt"/>
                <w:sz w:val="18"/>
                <w:szCs w:val="18"/>
              </w:rPr>
            </w:pPr>
            <w:r w:rsidRPr="00EF7945">
              <w:rPr>
                <w:rStyle w:val="Style135pt"/>
                <w:sz w:val="18"/>
                <w:szCs w:val="18"/>
              </w:rPr>
              <w:t>D’application uniquement s'il s’agit d’un ensemble commercial</w:t>
            </w:r>
          </w:p>
          <w:p w14:paraId="76D3077B" w14:textId="77777777" w:rsidR="00C01282" w:rsidRPr="00EF7945" w:rsidRDefault="00C01282" w:rsidP="00C01282">
            <w:pPr>
              <w:rPr>
                <w:rFonts w:ascii="Calibri" w:eastAsia="Calibri" w:hAnsi="Calibri" w:cs="Calibri"/>
                <w:sz w:val="18"/>
                <w:szCs w:val="18"/>
              </w:rPr>
            </w:pPr>
            <w:r w:rsidRPr="00EF7945">
              <w:rPr>
                <w:rStyle w:val="Style135pt"/>
                <w:rFonts w:ascii="Calibri" w:eastAsia="Calibri" w:hAnsi="Calibri" w:cs="Calibri"/>
                <w:sz w:val="18"/>
                <w:szCs w:val="18"/>
              </w:rPr>
              <w:t>Doit figurer sur le plan :</w:t>
            </w:r>
          </w:p>
          <w:p w14:paraId="18D2F34C" w14:textId="77777777" w:rsidR="00C01282" w:rsidRPr="00EF7945" w:rsidRDefault="00C01282" w:rsidP="00C01282">
            <w:pPr>
              <w:numPr>
                <w:ilvl w:val="0"/>
                <w:numId w:val="82"/>
              </w:numPr>
              <w:spacing w:after="0" w:line="240" w:lineRule="auto"/>
              <w:ind w:left="496" w:hanging="283"/>
              <w:textAlignment w:val="baseline"/>
              <w:rPr>
                <w:rFonts w:ascii="Calibri" w:eastAsia="Calibri" w:hAnsi="Calibri" w:cs="Calibri"/>
                <w:sz w:val="18"/>
                <w:szCs w:val="18"/>
              </w:rPr>
            </w:pPr>
            <w:r w:rsidRPr="00EF7945">
              <w:rPr>
                <w:rStyle w:val="Style135pt"/>
                <w:rFonts w:ascii="Calibri" w:eastAsia="Calibri" w:hAnsi="Calibri" w:cs="Calibri"/>
                <w:sz w:val="18"/>
                <w:szCs w:val="18"/>
              </w:rPr>
              <w:t>La délimitation des cellules commerciales</w:t>
            </w:r>
          </w:p>
          <w:p w14:paraId="6FCC5697" w14:textId="77777777" w:rsidR="00C01282" w:rsidRPr="00EF7945" w:rsidRDefault="00C01282" w:rsidP="00C01282">
            <w:pPr>
              <w:numPr>
                <w:ilvl w:val="0"/>
                <w:numId w:val="82"/>
              </w:numPr>
              <w:spacing w:after="0" w:line="240" w:lineRule="auto"/>
              <w:ind w:left="496" w:hanging="283"/>
              <w:textAlignment w:val="baseline"/>
              <w:rPr>
                <w:rStyle w:val="Style135pt"/>
                <w:rFonts w:ascii="Calibri" w:eastAsia="Calibri" w:hAnsi="Calibri" w:cs="Calibri"/>
                <w:sz w:val="18"/>
                <w:szCs w:val="18"/>
                <w:u w:val="single"/>
                <w:lang w:val="fr-FR"/>
              </w:rPr>
            </w:pPr>
            <w:r w:rsidRPr="00EF7945">
              <w:rPr>
                <w:rStyle w:val="Style135pt"/>
                <w:rFonts w:ascii="Calibri" w:eastAsia="Calibri" w:hAnsi="Calibri" w:cs="Calibri"/>
                <w:sz w:val="18"/>
                <w:szCs w:val="18"/>
                <w:lang w:val="fr-FR"/>
              </w:rPr>
              <w:t>Le nom des enseignes et les surfaces commerciales nettes</w:t>
            </w:r>
          </w:p>
          <w:p w14:paraId="0D22D09A" w14:textId="77777777" w:rsidR="00C01282" w:rsidRPr="00EF7945" w:rsidRDefault="00C01282" w:rsidP="00C01282">
            <w:pPr>
              <w:rPr>
                <w:rStyle w:val="Style135pt"/>
                <w:sz w:val="18"/>
                <w:szCs w:val="18"/>
              </w:rPr>
            </w:pPr>
          </w:p>
        </w:tc>
      </w:tr>
    </w:tbl>
    <w:p w14:paraId="7904AD7E" w14:textId="77777777" w:rsidR="00FA5FDC" w:rsidRPr="00EF7945" w:rsidRDefault="00FA5FDC" w:rsidP="00821C93"/>
    <w:p w14:paraId="4380AB8A"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b/>
          <w:bCs/>
          <w:sz w:val="36"/>
          <w:szCs w:val="36"/>
          <w:lang w:val="fr-FR" w:eastAsia="fr-BE"/>
        </w:rPr>
        <w:t>Cadre 8 : Utilisation des données personnelles </w:t>
      </w:r>
      <w:r w:rsidRPr="00EF7945">
        <w:rPr>
          <w:rFonts w:ascii="Calibri" w:eastAsia="Times New Roman" w:hAnsi="Calibri" w:cs="Calibri"/>
          <w:sz w:val="36"/>
          <w:szCs w:val="36"/>
          <w:lang w:eastAsia="fr-BE"/>
        </w:rPr>
        <w:t>  </w:t>
      </w:r>
    </w:p>
    <w:p w14:paraId="3A41B535" w14:textId="77777777" w:rsidR="00FA5FDC" w:rsidRPr="00EF7945" w:rsidRDefault="00FA5FDC" w:rsidP="001E13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05D19790"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tbl>
      <w:tblPr>
        <w:tblStyle w:val="Grilledutableau"/>
        <w:tblW w:w="0" w:type="auto"/>
        <w:tblLook w:val="04A0" w:firstRow="1" w:lastRow="0" w:firstColumn="1" w:lastColumn="0" w:noHBand="0" w:noVBand="1"/>
      </w:tblPr>
      <w:tblGrid>
        <w:gridCol w:w="9062"/>
      </w:tblGrid>
      <w:tr w:rsidR="00FA5FDC" w:rsidRPr="00EF7945" w14:paraId="4EF17336" w14:textId="77777777" w:rsidTr="00EF7945">
        <w:tc>
          <w:tcPr>
            <w:tcW w:w="9062" w:type="dxa"/>
          </w:tcPr>
          <w:p w14:paraId="54B0129A" w14:textId="77777777" w:rsidR="00FA5FDC" w:rsidRPr="00352FA6" w:rsidRDefault="00FA5FDC" w:rsidP="001E1393">
            <w:pPr>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Les traitements de données à caractère personnel ont un caractère réglementaire.</w:t>
            </w:r>
            <w:r w:rsidRPr="00352FA6">
              <w:rPr>
                <w:rFonts w:ascii="Calibri" w:eastAsia="Times New Roman" w:hAnsi="Calibri" w:cs="Calibri"/>
                <w:lang w:eastAsia="fr-BE"/>
              </w:rPr>
              <w:t>  </w:t>
            </w:r>
          </w:p>
          <w:p w14:paraId="01C68CFE" w14:textId="77777777" w:rsidR="00FA5FDC" w:rsidRPr="00352FA6" w:rsidRDefault="00FA5FDC" w:rsidP="001E1393">
            <w:pPr>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391BA718"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352FA6">
              <w:rPr>
                <w:rFonts w:ascii="Segoe UI" w:eastAsia="Times New Roman" w:hAnsi="Segoe UI" w:cs="Segoe UI"/>
                <w:sz w:val="18"/>
                <w:szCs w:val="18"/>
                <w:lang w:eastAsia="fr-BE"/>
              </w:rPr>
              <w:t xml:space="preserve"> </w:t>
            </w:r>
            <w:r w:rsidRPr="00352FA6">
              <w:rPr>
                <w:rFonts w:ascii="Calibri" w:eastAsia="Times New Roman" w:hAnsi="Calibri" w:cs="Calibri"/>
                <w:lang w:eastAsia="fr-BE"/>
              </w:rPr>
              <w:t>auprès de laquelle la demande a été introduite</w:t>
            </w:r>
            <w:r w:rsidRPr="00352FA6">
              <w:rPr>
                <w:rFonts w:ascii="Calibri" w:eastAsia="Times New Roman" w:hAnsi="Calibri" w:cs="Calibri"/>
                <w:lang w:val="fr-FR" w:eastAsia="fr-BE"/>
              </w:rPr>
              <w:t xml:space="preserve"> si la demande est introduite auprès d’une commune,  qu’en vue d’assurer le suivi de votre dossier.</w:t>
            </w:r>
            <w:r w:rsidRPr="00352FA6">
              <w:rPr>
                <w:rFonts w:ascii="Calibri" w:eastAsia="Times New Roman" w:hAnsi="Calibri" w:cs="Calibri"/>
                <w:lang w:eastAsia="fr-BE"/>
              </w:rPr>
              <w:t>  </w:t>
            </w:r>
          </w:p>
          <w:p w14:paraId="74E60DBF" w14:textId="63912348" w:rsidR="00FA5FDC" w:rsidRPr="00352FA6" w:rsidRDefault="00FA5FDC" w:rsidP="001E1393">
            <w:pPr>
              <w:spacing w:beforeAutospacing="1" w:afterAutospacing="1"/>
              <w:jc w:val="both"/>
              <w:textAlignment w:val="baseline"/>
              <w:rPr>
                <w:rFonts w:ascii="Segoe UI" w:eastAsia="Times New Roman" w:hAnsi="Segoe UI" w:cs="Segoe UI"/>
                <w:sz w:val="18"/>
                <w:szCs w:val="18"/>
                <w:lang w:eastAsia="fr-BE"/>
              </w:rPr>
            </w:pPr>
            <w:r w:rsidRPr="00352FA6">
              <w:rPr>
                <w:rFonts w:ascii="Calibri" w:eastAsia="Times New Roman" w:hAnsi="Calibri" w:cs="Calibri"/>
                <w:sz w:val="24"/>
                <w:szCs w:val="24"/>
                <w:lang w:eastAsia="fr-BE"/>
              </w:rPr>
              <w:t>C</w:t>
            </w:r>
            <w:r w:rsidRPr="00352FA6">
              <w:rPr>
                <w:rFonts w:ascii="Calibri" w:eastAsia="Times New Roman" w:hAnsi="Calibri" w:cs="Calibri"/>
                <w:lang w:val="fr-FR" w:eastAsia="fr-BE"/>
              </w:rPr>
              <w:t>es données ne seront communiquées qu’aux autorités, instances, commissions et services prévus dans le CoDT, et particulièrement son livre IV</w:t>
            </w:r>
            <w:r w:rsidR="00A24DC6" w:rsidRPr="00A24DC6">
              <w:rPr>
                <w:rFonts w:ascii="Calibri" w:eastAsia="Times New Roman" w:hAnsi="Calibri" w:cs="Calibri"/>
                <w:lang w:val="fr-FR" w:eastAsia="fr-BE"/>
              </w:rPr>
              <w:t>, aux fins d’utilisation dans le cadre des finalités également détaillées dans le CoDT</w:t>
            </w:r>
            <w:r w:rsidRPr="00352FA6">
              <w:rPr>
                <w:rFonts w:ascii="Calibri" w:eastAsia="Times New Roman" w:hAnsi="Calibri" w:cs="Calibri"/>
                <w:lang w:val="fr-FR" w:eastAsia="fr-BE"/>
              </w:rPr>
              <w:t>.</w:t>
            </w:r>
            <w:r w:rsidRPr="00352FA6">
              <w:rPr>
                <w:rFonts w:ascii="Calibri" w:eastAsia="Times New Roman" w:hAnsi="Calibri" w:cs="Calibri"/>
                <w:sz w:val="24"/>
                <w:szCs w:val="24"/>
                <w:lang w:val="fr-FR" w:eastAsia="fr-BE"/>
              </w:rPr>
              <w:t xml:space="preserve"> </w:t>
            </w:r>
            <w:r w:rsidRPr="00352FA6">
              <w:rPr>
                <w:rFonts w:ascii="Calibri" w:eastAsia="Times New Roman" w:hAnsi="Calibri" w:cs="Calibri"/>
                <w:lang w:eastAsia="fr-BE"/>
              </w:rPr>
              <w:t>Le SPW ou la commune peut également</w:t>
            </w:r>
            <w:r w:rsidRPr="00352FA6">
              <w:rPr>
                <w:rFonts w:ascii="Calibri" w:eastAsia="Times New Roman" w:hAnsi="Calibri" w:cs="Calibri"/>
                <w:sz w:val="24"/>
                <w:szCs w:val="24"/>
                <w:lang w:val="fr-FR" w:eastAsia="fr-BE"/>
              </w:rPr>
              <w:t xml:space="preserve"> </w:t>
            </w:r>
            <w:r w:rsidRPr="00352FA6">
              <w:rPr>
                <w:rFonts w:ascii="Calibri" w:eastAsia="Times New Roman" w:hAnsi="Calibri" w:cs="Calibri"/>
                <w:lang w:eastAsia="fr-BE"/>
              </w:rPr>
              <w:t>communiquer vos données à caractère personnel à des tiers si la loi l’y oblige ou si le SPW ou la commune estime de bonne foi qu’une telle divulgation est nécessaire pour se conformer à une procédure légale</w:t>
            </w:r>
            <w:r w:rsidR="00A24DC6">
              <w:rPr>
                <w:rFonts w:ascii="Calibri" w:eastAsia="Times New Roman" w:hAnsi="Calibri" w:cs="Calibri"/>
                <w:lang w:eastAsia="fr-BE"/>
              </w:rPr>
              <w:t xml:space="preserve"> ou</w:t>
            </w:r>
            <w:r w:rsidR="00A24DC6" w:rsidRPr="00352FA6">
              <w:rPr>
                <w:rFonts w:ascii="Calibri" w:eastAsia="Times New Roman" w:hAnsi="Calibri" w:cs="Calibri"/>
                <w:lang w:eastAsia="fr-BE"/>
              </w:rPr>
              <w:t xml:space="preserve"> </w:t>
            </w:r>
            <w:r w:rsidRPr="00352FA6">
              <w:rPr>
                <w:rFonts w:ascii="Calibri" w:eastAsia="Times New Roman" w:hAnsi="Calibri" w:cs="Calibri"/>
                <w:lang w:eastAsia="fr-BE"/>
              </w:rPr>
              <w:t>pour les besoins d’une procédure judiciaire.  </w:t>
            </w:r>
          </w:p>
          <w:p w14:paraId="38AA5AE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Ces données ne seront ni vendues ni utilisées à des fins de marketing. </w:t>
            </w:r>
            <w:r w:rsidRPr="00352FA6">
              <w:rPr>
                <w:rFonts w:ascii="Calibri" w:eastAsia="Times New Roman" w:hAnsi="Calibri" w:cs="Calibri"/>
                <w:lang w:eastAsia="fr-BE"/>
              </w:rPr>
              <w:t>  </w:t>
            </w:r>
          </w:p>
          <w:p w14:paraId="7A6E86A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7D3128C8"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352FA6">
              <w:rPr>
                <w:rFonts w:ascii="Calibri" w:eastAsia="Times New Roman" w:hAnsi="Calibri" w:cs="Calibri"/>
                <w:lang w:eastAsia="fr-BE"/>
              </w:rPr>
              <w:t>  </w:t>
            </w:r>
          </w:p>
          <w:p w14:paraId="61F678C4"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4783D7A3"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b/>
                <w:bCs/>
                <w:lang w:val="fr-FR" w:eastAsia="fr-BE"/>
              </w:rPr>
              <w:t>Si la demande est introduite auprès d’un fonctionnaire délégué :</w:t>
            </w:r>
            <w:r w:rsidRPr="00352FA6">
              <w:rPr>
                <w:rFonts w:ascii="Calibri" w:eastAsia="Times New Roman" w:hAnsi="Calibri" w:cs="Calibri"/>
                <w:lang w:eastAsia="fr-BE"/>
              </w:rPr>
              <w:t>  </w:t>
            </w:r>
          </w:p>
          <w:p w14:paraId="27F4594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Vous pouvez gratuitement rectifier vos données, vous opposer ou en limiter le traitement auprès du fonctionnaire délégué.  </w:t>
            </w:r>
          </w:p>
          <w:p w14:paraId="641233E3"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295D7AA9"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lastRenderedPageBreak/>
              <w:t xml:space="preserve">Sur demande via un </w:t>
            </w:r>
            <w:hyperlink r:id="rId11" w:tgtFrame="_blank" w:history="1">
              <w:r w:rsidRPr="00352FA6">
                <w:rPr>
                  <w:rFonts w:ascii="Calibri" w:eastAsia="Times New Roman" w:hAnsi="Calibri" w:cs="Calibri"/>
                  <w:color w:val="0000FF"/>
                  <w:lang w:eastAsia="fr-BE"/>
                </w:rPr>
                <w:t>formulaire</w:t>
              </w:r>
            </w:hyperlink>
            <w:r w:rsidRPr="00352FA6">
              <w:rPr>
                <w:rFonts w:ascii="Calibri" w:eastAsia="Times New Roman" w:hAnsi="Calibri" w:cs="Calibri"/>
                <w:lang w:eastAsia="fr-BE"/>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p>
          <w:p w14:paraId="02376E27"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xml:space="preserve">Toute correspondance est à adresser à </w:t>
            </w:r>
            <w:hyperlink r:id="rId12" w:tgtFrame="_blank" w:history="1">
              <w:r w:rsidRPr="00352FA6">
                <w:rPr>
                  <w:rFonts w:ascii="Calibri" w:eastAsia="Times New Roman" w:hAnsi="Calibri" w:cs="Calibri"/>
                  <w:color w:val="000000"/>
                  <w:lang w:eastAsia="fr-BE"/>
                </w:rPr>
                <w:t>dpo@spw.wallonie.be</w:t>
              </w:r>
            </w:hyperlink>
            <w:r w:rsidRPr="00352FA6">
              <w:rPr>
                <w:rFonts w:ascii="Calibri" w:eastAsia="Times New Roman" w:hAnsi="Calibri" w:cs="Calibri"/>
                <w:color w:val="000000"/>
                <w:lang w:eastAsia="fr-BE"/>
              </w:rPr>
              <w:t xml:space="preserve"> ou au Directeur Général du SPW – TLPE, rue des Brigades d’Irlande, 1 à 5100 Jambes.   </w:t>
            </w:r>
          </w:p>
          <w:p w14:paraId="23898FF5"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w:t>
            </w:r>
          </w:p>
          <w:p w14:paraId="6F646FE9"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Pour plus d’informations sur la protection des données à caractère personnel au SPW, rendez-vous sur l’</w:t>
            </w:r>
            <w:hyperlink r:id="rId13" w:tgtFrame="_blank" w:history="1">
              <w:r w:rsidRPr="00352FA6">
                <w:rPr>
                  <w:rFonts w:ascii="Calibri" w:eastAsia="Times New Roman" w:hAnsi="Calibri" w:cs="Calibri"/>
                  <w:color w:val="000000"/>
                  <w:lang w:eastAsia="fr-BE"/>
                </w:rPr>
                <w:t>ABC des démarches du Portail de la Wallonie</w:t>
              </w:r>
            </w:hyperlink>
            <w:r w:rsidRPr="00352FA6">
              <w:rPr>
                <w:rFonts w:ascii="Calibri" w:eastAsia="Times New Roman" w:hAnsi="Calibri" w:cs="Calibri"/>
                <w:color w:val="000000"/>
                <w:lang w:eastAsia="fr-BE"/>
              </w:rPr>
              <w:t>.  </w:t>
            </w:r>
          </w:p>
          <w:p w14:paraId="7B26408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w:t>
            </w:r>
          </w:p>
          <w:p w14:paraId="0586FAED"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b/>
                <w:bCs/>
                <w:color w:val="000000"/>
                <w:lang w:val="fr-FR" w:eastAsia="fr-BE"/>
              </w:rPr>
              <w:t>Si la demande est introduite auprès d’une commune : </w:t>
            </w:r>
            <w:r w:rsidRPr="00352FA6">
              <w:rPr>
                <w:rFonts w:ascii="Calibri" w:eastAsia="Times New Roman" w:hAnsi="Calibri" w:cs="Calibri"/>
                <w:color w:val="000000"/>
                <w:lang w:eastAsia="fr-BE"/>
              </w:rPr>
              <w:t>  </w:t>
            </w:r>
          </w:p>
          <w:p w14:paraId="26551544"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val="fr-FR" w:eastAsia="fr-BE"/>
              </w:rPr>
              <w:t>Vous pouvez gratuitement rectifier vos données, vous opposer ou en limiter le traitement auprès de la commune.</w:t>
            </w:r>
            <w:r w:rsidRPr="00352FA6">
              <w:rPr>
                <w:rFonts w:ascii="Calibri" w:eastAsia="Times New Roman" w:hAnsi="Calibri" w:cs="Calibri"/>
                <w:color w:val="000000"/>
                <w:lang w:eastAsia="fr-BE"/>
              </w:rPr>
              <w:t>  </w:t>
            </w:r>
          </w:p>
          <w:p w14:paraId="291D89E7"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eastAsia="fr-BE"/>
              </w:rPr>
              <w:t>  </w:t>
            </w:r>
          </w:p>
          <w:p w14:paraId="6D401F3C"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color w:val="000000"/>
                <w:lang w:val="fr-FR" w:eastAsia="fr-BE"/>
              </w:rPr>
              <w:t xml:space="preserve">Vous pouvez gratuitement avoir accès à vos données ou obtenir de l’information sur un traitement qui vous concerne </w:t>
            </w:r>
            <w:r w:rsidRPr="00352FA6">
              <w:rPr>
                <w:rFonts w:ascii="Calibri" w:eastAsia="Times New Roman" w:hAnsi="Calibri" w:cs="Calibri"/>
                <w:color w:val="000000"/>
                <w:lang w:eastAsia="fr-BE"/>
              </w:rPr>
              <w:t xml:space="preserve">en contactant le responsable du traitement - le </w:t>
            </w:r>
            <w:r w:rsidRPr="00352FA6">
              <w:rPr>
                <w:rFonts w:ascii="Calibri" w:eastAsia="Times New Roman" w:hAnsi="Calibri" w:cs="Calibri"/>
                <w:color w:val="000000"/>
                <w:lang w:val="fr-FR" w:eastAsia="fr-BE"/>
              </w:rPr>
              <w:t xml:space="preserve">Délégué à la protection des données (ou </w:t>
            </w:r>
            <w:r w:rsidRPr="00352FA6">
              <w:rPr>
                <w:rFonts w:ascii="Calibri" w:eastAsia="Times New Roman" w:hAnsi="Calibri" w:cs="Calibri"/>
                <w:color w:val="000000"/>
                <w:lang w:eastAsia="fr-BE"/>
              </w:rPr>
              <w:t xml:space="preserve">Data Protection </w:t>
            </w:r>
            <w:proofErr w:type="spellStart"/>
            <w:r w:rsidRPr="00352FA6">
              <w:rPr>
                <w:rFonts w:ascii="Calibri" w:eastAsia="Times New Roman" w:hAnsi="Calibri" w:cs="Calibri"/>
                <w:color w:val="000000"/>
                <w:lang w:eastAsia="fr-BE"/>
              </w:rPr>
              <w:t>Officer</w:t>
            </w:r>
            <w:proofErr w:type="spellEnd"/>
            <w:r w:rsidRPr="00352FA6">
              <w:rPr>
                <w:rFonts w:ascii="Calibri" w:eastAsia="Times New Roman" w:hAnsi="Calibri" w:cs="Calibri"/>
                <w:color w:val="000000"/>
                <w:lang w:eastAsia="fr-BE"/>
              </w:rPr>
              <w:t xml:space="preserve"> - DPO) – de la commune auprès de laquelle la demande a été introduite.   </w:t>
            </w:r>
          </w:p>
          <w:p w14:paraId="4FFB231A"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eastAsia="fr-BE"/>
              </w:rPr>
              <w:t>  </w:t>
            </w:r>
          </w:p>
          <w:p w14:paraId="707E8245" w14:textId="77777777" w:rsidR="00FA5FDC" w:rsidRPr="00352FA6" w:rsidRDefault="00FA5FDC" w:rsidP="001E1393">
            <w:pPr>
              <w:jc w:val="both"/>
              <w:textAlignment w:val="baseline"/>
              <w:rPr>
                <w:rFonts w:ascii="Segoe UI" w:eastAsia="Times New Roman" w:hAnsi="Segoe UI" w:cs="Segoe UI"/>
                <w:sz w:val="18"/>
                <w:szCs w:val="18"/>
                <w:lang w:eastAsia="fr-BE"/>
              </w:rPr>
            </w:pPr>
            <w:r w:rsidRPr="00352FA6">
              <w:rPr>
                <w:rFonts w:ascii="Calibri" w:eastAsia="Times New Roman" w:hAnsi="Calibri" w:cs="Calibri"/>
                <w:lang w:val="fr-FR" w:eastAsia="fr-BE"/>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sur le site internet de l’Autorité de protection des données (APD) : </w:t>
            </w:r>
            <w:hyperlink r:id="rId14" w:tgtFrame="_blank" w:history="1">
              <w:r w:rsidRPr="00352FA6">
                <w:rPr>
                  <w:rFonts w:ascii="Calibri" w:eastAsia="Times New Roman" w:hAnsi="Calibri" w:cs="Calibri"/>
                  <w:color w:val="0000FF"/>
                  <w:lang w:eastAsia="fr-BE"/>
                </w:rPr>
                <w:t>https://www.autoriteprotectiondonnees.be/</w:t>
              </w:r>
            </w:hyperlink>
            <w:r w:rsidRPr="00352FA6">
              <w:rPr>
                <w:rFonts w:ascii="Calibri" w:eastAsia="Times New Roman" w:hAnsi="Calibri" w:cs="Calibri"/>
                <w:lang w:val="fr-FR" w:eastAsia="fr-BE"/>
              </w:rPr>
              <w:t xml:space="preserve"> ou contacter l’Autorité de protection des données pour introduire une réclamation à l’adresse suivante : 35, Rue de la Presse à 1000 Bruxelles ou via l’adresse courriel : </w:t>
            </w:r>
            <w:hyperlink r:id="rId15" w:tgtFrame="_blank" w:history="1">
              <w:r w:rsidRPr="00352FA6">
                <w:rPr>
                  <w:rFonts w:ascii="Calibri" w:eastAsia="Times New Roman" w:hAnsi="Calibri" w:cs="Calibri"/>
                  <w:color w:val="0000FF"/>
                  <w:u w:val="single"/>
                  <w:lang w:val="fr-FR" w:eastAsia="fr-BE"/>
                </w:rPr>
                <w:t>contact@apd-gba.be</w:t>
              </w:r>
            </w:hyperlink>
            <w:r w:rsidRPr="00352FA6">
              <w:rPr>
                <w:rFonts w:ascii="Calibri" w:eastAsia="Times New Roman" w:hAnsi="Calibri" w:cs="Calibri"/>
                <w:lang w:eastAsia="fr-BE"/>
              </w:rPr>
              <w:t>.</w:t>
            </w:r>
          </w:p>
          <w:p w14:paraId="40588B80" w14:textId="77777777" w:rsidR="00FA5FDC" w:rsidRPr="00352FA6" w:rsidRDefault="00FA5FDC" w:rsidP="001E1393">
            <w:pPr>
              <w:shd w:val="clear" w:color="auto" w:fill="FFFFFF" w:themeFill="background1"/>
              <w:jc w:val="both"/>
              <w:textAlignment w:val="baseline"/>
              <w:rPr>
                <w:rFonts w:ascii="Segoe UI" w:eastAsia="Times New Roman" w:hAnsi="Segoe UI" w:cs="Segoe UI"/>
                <w:sz w:val="18"/>
                <w:szCs w:val="18"/>
                <w:lang w:eastAsia="fr-BE"/>
              </w:rPr>
            </w:pPr>
            <w:r w:rsidRPr="00352FA6">
              <w:rPr>
                <w:rFonts w:ascii="Calibri" w:eastAsia="Times New Roman" w:hAnsi="Calibri" w:cs="Calibri"/>
                <w:sz w:val="36"/>
                <w:szCs w:val="36"/>
                <w:lang w:eastAsia="fr-BE"/>
              </w:rPr>
              <w:t>  </w:t>
            </w:r>
          </w:p>
          <w:p w14:paraId="1FEC7FD9" w14:textId="35997709" w:rsidR="00FA5FDC" w:rsidRPr="00352FA6" w:rsidRDefault="00FA5FDC" w:rsidP="001E1393">
            <w:pPr>
              <w:shd w:val="clear" w:color="auto" w:fill="FFFFFF" w:themeFill="background1"/>
              <w:jc w:val="both"/>
              <w:textAlignment w:val="baseline"/>
              <w:rPr>
                <w:rFonts w:ascii="Segoe UI" w:eastAsia="Times New Roman" w:hAnsi="Segoe UI" w:cs="Segoe UI"/>
                <w:sz w:val="18"/>
                <w:szCs w:val="18"/>
                <w:lang w:eastAsia="fr-BE"/>
              </w:rPr>
            </w:pPr>
            <w:r w:rsidRPr="00352FA6">
              <w:rPr>
                <w:rFonts w:ascii="Calibri" w:eastAsia="Times New Roman" w:hAnsi="Calibri" w:cs="Calibri"/>
                <w:b/>
                <w:bCs/>
                <w:shd w:val="clear" w:color="auto" w:fill="00FFFF"/>
                <w:lang w:val="fr-FR" w:eastAsia="fr-BE"/>
              </w:rPr>
              <w:t>​​</w:t>
            </w:r>
            <w:sdt>
              <w:sdtPr>
                <w:rPr>
                  <w:rFonts w:cstheme="minorHAnsi"/>
                  <w:b/>
                  <w:bCs/>
                  <w:lang w:val="fr-FR"/>
                </w:rPr>
                <w:id w:val="-1986929492"/>
                <w14:checkbox>
                  <w14:checked w14:val="0"/>
                  <w14:checkedState w14:val="2612" w14:font="MS Gothic"/>
                  <w14:uncheckedState w14:val="2610" w14:font="MS Gothic"/>
                </w14:checkbox>
              </w:sdtPr>
              <w:sdtContent>
                <w:r w:rsidR="00352FA6">
                  <w:rPr>
                    <w:rFonts w:ascii="MS Gothic" w:eastAsia="MS Gothic" w:hAnsi="MS Gothic" w:cstheme="minorHAnsi" w:hint="eastAsia"/>
                    <w:b/>
                    <w:bCs/>
                    <w:lang w:val="fr-FR"/>
                  </w:rPr>
                  <w:t>☐</w:t>
                </w:r>
              </w:sdtContent>
            </w:sdt>
            <w:r w:rsidR="00352FA6" w:rsidRPr="00EF7945">
              <w:rPr>
                <w:rFonts w:cstheme="minorHAnsi"/>
                <w:b/>
                <w:bCs/>
                <w:lang w:val="fr-FR"/>
              </w:rPr>
              <w:t xml:space="preserve"> </w:t>
            </w:r>
            <w:r w:rsidR="00352FA6" w:rsidRPr="00EF7945">
              <w:rPr>
                <w:rFonts w:ascii="Calibri" w:eastAsia="Times New Roman" w:hAnsi="Calibri" w:cs="Calibri"/>
                <w:sz w:val="18"/>
                <w:szCs w:val="18"/>
                <w:lang w:eastAsia="fr-BE"/>
              </w:rPr>
              <w:t>​​ </w:t>
            </w:r>
            <w:r w:rsidRPr="00352FA6">
              <w:rPr>
                <w:rFonts w:ascii="Calibri" w:eastAsia="Times New Roman" w:hAnsi="Calibri" w:cs="Calibri"/>
                <w:b/>
                <w:bCs/>
                <w:sz w:val="24"/>
                <w:szCs w:val="24"/>
                <w:lang w:val="fr-FR" w:eastAsia="fr-BE"/>
              </w:rPr>
              <w:t>Je confirme avoir pris connaissance des informations relatives à l’utilisation des données personnelles</w:t>
            </w:r>
            <w:r w:rsidRPr="00352FA6">
              <w:rPr>
                <w:rFonts w:ascii="Calibri" w:eastAsia="Times New Roman" w:hAnsi="Calibri" w:cs="Calibri"/>
                <w:sz w:val="24"/>
                <w:szCs w:val="24"/>
                <w:lang w:eastAsia="fr-BE"/>
              </w:rPr>
              <w:t> </w:t>
            </w:r>
          </w:p>
        </w:tc>
      </w:tr>
    </w:tbl>
    <w:p w14:paraId="1FDDAE1E" w14:textId="77777777" w:rsidR="00FA5FDC" w:rsidRPr="00EF7945" w:rsidRDefault="00FA5FDC" w:rsidP="00821C93">
      <w:pPr>
        <w:textAlignment w:val="baseline"/>
        <w:rPr>
          <w:rFonts w:ascii="Segoe UI" w:eastAsia="Times New Roman" w:hAnsi="Segoe UI" w:cs="Segoe UI"/>
          <w:sz w:val="18"/>
          <w:szCs w:val="18"/>
          <w:lang w:eastAsia="fr-BE"/>
        </w:rPr>
      </w:pPr>
    </w:p>
    <w:p w14:paraId="166D8407"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026EACD4"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ascii="Calibri" w:eastAsia="Times New Roman" w:hAnsi="Calibri" w:cs="Calibri"/>
          <w:b/>
          <w:bCs/>
          <w:sz w:val="36"/>
          <w:szCs w:val="36"/>
          <w:lang w:val="fr-FR" w:eastAsia="fr-BE"/>
        </w:rPr>
        <w:t>Cadre 9 - Signatures</w:t>
      </w:r>
      <w:r w:rsidRPr="00EF7945">
        <w:rPr>
          <w:rFonts w:ascii="Calibri" w:eastAsia="Times New Roman" w:hAnsi="Calibri" w:cs="Calibri"/>
          <w:sz w:val="36"/>
          <w:szCs w:val="36"/>
          <w:lang w:eastAsia="fr-BE"/>
        </w:rPr>
        <w:t> </w:t>
      </w:r>
    </w:p>
    <w:p w14:paraId="6AE901E7" w14:textId="77777777" w:rsidR="00FA5FDC" w:rsidRPr="00EF7945" w:rsidRDefault="00FA5FDC" w:rsidP="00821C93">
      <w:pPr>
        <w:jc w:val="both"/>
        <w:textAlignment w:val="baseline"/>
        <w:rPr>
          <w:rFonts w:ascii="Segoe UI" w:eastAsia="Times New Roman" w:hAnsi="Segoe UI" w:cs="Segoe UI"/>
          <w:sz w:val="18"/>
          <w:szCs w:val="18"/>
          <w:lang w:eastAsia="fr-BE"/>
        </w:rPr>
      </w:pPr>
      <w:r w:rsidRPr="00EF7945">
        <w:rPr>
          <w:rFonts w:ascii="Calibri" w:eastAsia="Times New Roman" w:hAnsi="Calibri" w:cs="Calibri"/>
          <w:sz w:val="36"/>
          <w:szCs w:val="36"/>
          <w:lang w:eastAsia="fr-BE"/>
        </w:rPr>
        <w:t> </w:t>
      </w:r>
    </w:p>
    <w:p w14:paraId="07FAE04D" w14:textId="77777777" w:rsidR="00FA5FDC" w:rsidRPr="00EF7945" w:rsidRDefault="00FA5FDC" w:rsidP="00821C93">
      <w:pPr>
        <w:pBdr>
          <w:top w:val="single" w:sz="4" w:space="1" w:color="000000"/>
          <w:left w:val="single" w:sz="4" w:space="4" w:color="000000"/>
          <w:right w:val="single" w:sz="4" w:space="4" w:color="000000"/>
        </w:pBdr>
        <w:jc w:val="both"/>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Je m'engage à solliciter les autorisations ou permis imposés, le cas échéant, par d'autres lois, décrets ou règlements. </w:t>
      </w:r>
    </w:p>
    <w:p w14:paraId="3E7BAB3C" w14:textId="77777777" w:rsidR="00FA5FDC" w:rsidRPr="00EF7945" w:rsidRDefault="00FA5FDC" w:rsidP="00821C93">
      <w:pPr>
        <w:pBdr>
          <w:left w:val="single" w:sz="4" w:space="4" w:color="000000"/>
          <w:right w:val="single" w:sz="4" w:space="4" w:color="000000"/>
        </w:pBdr>
        <w:jc w:val="both"/>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2964FEA8" w14:textId="77777777" w:rsidR="00FA5FDC" w:rsidRPr="00EF7945" w:rsidRDefault="00FA5FDC" w:rsidP="00821C93">
      <w:pPr>
        <w:pBdr>
          <w:left w:val="single" w:sz="4" w:space="4"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b/>
          <w:bCs/>
          <w:lang w:eastAsia="fr-BE"/>
        </w:rPr>
        <w:t>Signature du demandeur ou du mandataire</w:t>
      </w:r>
      <w:r w:rsidRPr="00EF7945">
        <w:rPr>
          <w:rFonts w:ascii="Calibri" w:eastAsia="Times New Roman" w:hAnsi="Calibri" w:cs="Calibri"/>
          <w:lang w:eastAsia="fr-BE"/>
        </w:rPr>
        <w:t> </w:t>
      </w:r>
    </w:p>
    <w:p w14:paraId="228A2F0D" w14:textId="77777777" w:rsidR="00FA5FDC" w:rsidRPr="00EF7945" w:rsidRDefault="00FA5FDC" w:rsidP="00821C93">
      <w:pPr>
        <w:pBdr>
          <w:left w:val="single" w:sz="4" w:space="4"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2A3BCC28" w14:textId="77777777" w:rsidR="00FA5FDC" w:rsidRPr="00EF7945" w:rsidRDefault="00FA5FDC" w:rsidP="00821C93">
      <w:pPr>
        <w:pBdr>
          <w:left w:val="single" w:sz="4" w:space="4"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b/>
          <w:bCs/>
          <w:lang w:eastAsia="fr-BE"/>
        </w:rPr>
        <w:t>…………………………………………………………………….</w:t>
      </w:r>
      <w:r w:rsidRPr="00EF7945">
        <w:rPr>
          <w:rFonts w:ascii="Calibri" w:eastAsia="Times New Roman" w:hAnsi="Calibri" w:cs="Calibri"/>
          <w:lang w:eastAsia="fr-BE"/>
        </w:rPr>
        <w:t> </w:t>
      </w:r>
    </w:p>
    <w:p w14:paraId="5313EA7B" w14:textId="77777777" w:rsidR="00FA5FDC" w:rsidRPr="00EF7945" w:rsidRDefault="00FA5FDC" w:rsidP="00821C93">
      <w:pPr>
        <w:pBdr>
          <w:left w:val="single" w:sz="4" w:space="4" w:color="000000"/>
          <w:bottom w:val="single" w:sz="4" w:space="1" w:color="000000"/>
          <w:right w:val="single" w:sz="4" w:space="4" w:color="000000"/>
        </w:pBdr>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3E174341"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color w:val="000000"/>
          <w:sz w:val="36"/>
          <w:szCs w:val="36"/>
          <w:lang w:eastAsia="fr-BE"/>
        </w:rPr>
        <w:t>  </w:t>
      </w:r>
    </w:p>
    <w:p w14:paraId="1D7BF4E6"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376EDEB1" w14:textId="58F41212" w:rsidR="00FA5FDC" w:rsidRPr="00EF7945" w:rsidRDefault="004A2340" w:rsidP="00681FCC">
      <w:pPr>
        <w:rPr>
          <w:rFonts w:ascii="Segoe UI" w:eastAsia="Times New Roman" w:hAnsi="Segoe UI" w:cs="Segoe UI"/>
          <w:sz w:val="36"/>
          <w:szCs w:val="36"/>
          <w:lang w:eastAsia="fr-BE"/>
        </w:rPr>
      </w:pPr>
      <w:r>
        <w:rPr>
          <w:rFonts w:ascii="Calibri" w:eastAsia="Times New Roman" w:hAnsi="Calibri" w:cs="Calibri"/>
          <w:b/>
          <w:bCs/>
          <w:sz w:val="36"/>
          <w:szCs w:val="36"/>
          <w:lang w:eastAsia="fr-BE"/>
        </w:rPr>
        <w:br w:type="page"/>
      </w:r>
      <w:r w:rsidR="00FA5FDC" w:rsidRPr="00EF7945">
        <w:rPr>
          <w:rFonts w:ascii="Calibri" w:eastAsia="Times New Roman" w:hAnsi="Calibri" w:cs="Calibri"/>
          <w:b/>
          <w:bCs/>
          <w:sz w:val="36"/>
          <w:szCs w:val="36"/>
          <w:lang w:eastAsia="fr-BE"/>
        </w:rPr>
        <w:lastRenderedPageBreak/>
        <w:t>ANNEXE : Grille analytique des contraintes juridiques et administratives dont l’application impacte l’objet de la demande</w:t>
      </w:r>
    </w:p>
    <w:p w14:paraId="3361FC8D"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lang w:eastAsia="fr-BE"/>
        </w:rPr>
        <w:t>  </w:t>
      </w:r>
    </w:p>
    <w:p w14:paraId="5122754E" w14:textId="77777777" w:rsidR="00FA5FDC" w:rsidRPr="00EF7945" w:rsidRDefault="00FA5FDC" w:rsidP="001C0202">
      <w:pPr>
        <w:pStyle w:val="Paragraphedeliste"/>
        <w:numPr>
          <w:ilvl w:val="0"/>
          <w:numId w:val="95"/>
        </w:numPr>
        <w:spacing w:after="100" w:line="120" w:lineRule="atLeast"/>
        <w:jc w:val="both"/>
        <w:textAlignment w:val="baseline"/>
        <w:rPr>
          <w:rFonts w:ascii="Segoe UI" w:eastAsia="Times New Roman" w:hAnsi="Segoe UI" w:cs="Segoe UI"/>
          <w:sz w:val="18"/>
          <w:szCs w:val="18"/>
          <w:lang w:eastAsia="fr-BE"/>
        </w:rPr>
      </w:pPr>
      <w:r w:rsidRPr="00EF7945">
        <w:rPr>
          <w:rFonts w:ascii="Calibri" w:eastAsia="Times New Roman" w:hAnsi="Calibri" w:cs="Calibri"/>
          <w:sz w:val="20"/>
          <w:szCs w:val="20"/>
          <w:u w:val="single"/>
          <w:lang w:eastAsia="fr-BE"/>
        </w:rPr>
        <w:t xml:space="preserve">Cette grille </w:t>
      </w:r>
      <w:r w:rsidRPr="00EF7945">
        <w:rPr>
          <w:rFonts w:ascii="Calibri" w:eastAsia="Times New Roman" w:hAnsi="Calibri" w:cs="Calibri"/>
          <w:b/>
          <w:bCs/>
          <w:sz w:val="20"/>
          <w:szCs w:val="20"/>
          <w:u w:val="single"/>
          <w:lang w:eastAsia="fr-BE"/>
        </w:rPr>
        <w:t>ne doit pas</w:t>
      </w:r>
      <w:r w:rsidRPr="00EF7945">
        <w:rPr>
          <w:rFonts w:ascii="Calibri" w:eastAsia="Times New Roman" w:hAnsi="Calibri" w:cs="Calibri"/>
          <w:sz w:val="20"/>
          <w:szCs w:val="20"/>
          <w:u w:val="single"/>
          <w:lang w:eastAsia="fr-BE"/>
        </w:rPr>
        <w:t xml:space="preserve"> être complétée par le demandeur mais se veut un outil synthétique des contraintes légales et réglementaires applicables à l’objet de la demande et susceptibles d’influencer la conception du projet. </w:t>
      </w:r>
      <w:r w:rsidRPr="00EF7945">
        <w:rPr>
          <w:rFonts w:ascii="Calibri" w:eastAsia="Times New Roman" w:hAnsi="Calibri" w:cs="Calibri"/>
          <w:sz w:val="20"/>
          <w:szCs w:val="20"/>
          <w:lang w:eastAsia="fr-BE"/>
        </w:rPr>
        <w:t>  </w:t>
      </w:r>
    </w:p>
    <w:p w14:paraId="31FB0123" w14:textId="77777777" w:rsidR="00FA5FDC" w:rsidRPr="00EF7945" w:rsidRDefault="00FA5FDC" w:rsidP="00023B7A">
      <w:pPr>
        <w:pStyle w:val="Lgende"/>
        <w:rPr>
          <w:rFonts w:ascii="Segoe UI" w:eastAsia="Times New Roman" w:hAnsi="Segoe UI" w:cs="Segoe UI"/>
          <w:lang w:eastAsia="fr-BE"/>
        </w:rPr>
      </w:pPr>
    </w:p>
    <w:tbl>
      <w:tblPr>
        <w:tblW w:w="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60"/>
        <w:gridCol w:w="3180"/>
        <w:gridCol w:w="3705"/>
      </w:tblGrid>
      <w:tr w:rsidR="00FA5FDC" w:rsidRPr="00EF7945" w14:paraId="08F4A050" w14:textId="77777777" w:rsidTr="0096557A">
        <w:trPr>
          <w:trHeight w:val="300"/>
          <w:tblHeader/>
        </w:trPr>
        <w:tc>
          <w:tcPr>
            <w:tcW w:w="2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67605A" w14:textId="77777777" w:rsidR="00FA5FDC" w:rsidRPr="00EF7945" w:rsidRDefault="00FA5FDC" w:rsidP="00023B7A">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8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9E81EDB" w14:textId="77777777" w:rsidR="00FA5FDC" w:rsidRPr="00EF7945" w:rsidRDefault="00FA5FDC" w:rsidP="00023B7A">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117E1386"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2BB6CDFE"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Aménagement du territoire</w:t>
            </w:r>
            <w:r w:rsidRPr="00EF7945">
              <w:rPr>
                <w:rFonts w:ascii="Calibri" w:eastAsia="Times New Roman" w:hAnsi="Calibri" w:cs="Calibri"/>
                <w:sz w:val="18"/>
                <w:szCs w:val="18"/>
                <w:lang w:eastAsia="fr-BE"/>
              </w:rPr>
              <w:t>  </w:t>
            </w:r>
          </w:p>
          <w:p w14:paraId="1F095434"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p w14:paraId="43F01AF1"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6D467766"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Outils d’aménagement du territoire et d’urbanisme</w:t>
            </w:r>
            <w:r w:rsidRPr="00EF7945">
              <w:rPr>
                <w:rFonts w:ascii="Calibri" w:eastAsia="Times New Roman" w:hAnsi="Calibri" w:cs="Calibri"/>
                <w:sz w:val="18"/>
                <w:szCs w:val="18"/>
                <w:lang w:eastAsia="fr-BE"/>
              </w:rPr>
              <w:t>  </w:t>
            </w:r>
          </w:p>
          <w:p w14:paraId="435F7AD1"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de développement territorial  </w:t>
            </w:r>
          </w:p>
          <w:p w14:paraId="40F77A05" w14:textId="77777777" w:rsidR="00FA5FDC" w:rsidRPr="00EF7945" w:rsidRDefault="00FA5FDC" w:rsidP="001C0202">
            <w:pPr>
              <w:numPr>
                <w:ilvl w:val="0"/>
                <w:numId w:val="84"/>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​​Plan de secteur  </w:t>
            </w:r>
          </w:p>
          <w:p w14:paraId="7110E057" w14:textId="77777777" w:rsidR="00FA5FDC" w:rsidRPr="00EF7945" w:rsidRDefault="00FA5FDC" w:rsidP="001C0202">
            <w:pPr>
              <w:numPr>
                <w:ilvl w:val="0"/>
                <w:numId w:val="85"/>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​​Carte d’affectation des sols dans le cadre d’une ZEC/ZER  </w:t>
            </w:r>
          </w:p>
          <w:p w14:paraId="2F7B513C" w14:textId="77777777" w:rsidR="00FA5FDC" w:rsidRPr="00EF7945" w:rsidRDefault="00FA5FDC" w:rsidP="001C0202">
            <w:pPr>
              <w:numPr>
                <w:ilvl w:val="0"/>
                <w:numId w:val="86"/>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de développement pluricommunal  </w:t>
            </w:r>
          </w:p>
          <w:p w14:paraId="28E8265E" w14:textId="77777777" w:rsidR="00FA5FDC" w:rsidRPr="00EF7945" w:rsidRDefault="00FA5FDC" w:rsidP="001C0202">
            <w:pPr>
              <w:numPr>
                <w:ilvl w:val="0"/>
                <w:numId w:val="87"/>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de développement communal  </w:t>
            </w:r>
          </w:p>
          <w:p w14:paraId="6D14A722" w14:textId="77777777" w:rsidR="00FA5FDC" w:rsidRPr="00EF7945" w:rsidRDefault="00FA5FDC" w:rsidP="001C0202">
            <w:pPr>
              <w:numPr>
                <w:ilvl w:val="0"/>
                <w:numId w:val="88"/>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​​Schéma d’orientation local  </w:t>
            </w:r>
          </w:p>
          <w:p w14:paraId="4C5CAC07" w14:textId="77777777" w:rsidR="00FA5FDC" w:rsidRPr="00EF7945" w:rsidRDefault="00FA5FDC" w:rsidP="001C0202">
            <w:pPr>
              <w:numPr>
                <w:ilvl w:val="0"/>
                <w:numId w:val="89"/>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w:t>
            </w:r>
            <w:hyperlink r:id="rId16" w:tgtFrame="_blank" w:history="1">
              <w:r w:rsidRPr="00EF7945">
                <w:rPr>
                  <w:rFonts w:ascii="Calibri" w:eastAsia="Times New Roman" w:hAnsi="Calibri" w:cs="Calibri"/>
                  <w:color w:val="0000FF"/>
                  <w:sz w:val="18"/>
                  <w:szCs w:val="18"/>
                  <w:u w:val="single"/>
                  <w:lang w:eastAsia="fr-BE"/>
                </w:rPr>
                <w:t>Guide régional d’urbanisme </w:t>
              </w:r>
            </w:hyperlink>
            <w:r w:rsidRPr="00EF7945">
              <w:rPr>
                <w:rFonts w:ascii="Calibri" w:eastAsia="Times New Roman" w:hAnsi="Calibri" w:cs="Calibri"/>
                <w:sz w:val="18"/>
                <w:szCs w:val="18"/>
                <w:lang w:eastAsia="fr-BE"/>
              </w:rPr>
              <w:t xml:space="preserve">: </w:t>
            </w:r>
            <w:hyperlink r:id="rId17" w:tgtFrame="_blank" w:history="1">
              <w:r w:rsidRPr="00EF7945">
                <w:rPr>
                  <w:rFonts w:ascii="Calibri" w:eastAsia="Times New Roman" w:hAnsi="Calibri" w:cs="Calibri"/>
                  <w:color w:val="0000FF"/>
                  <w:sz w:val="18"/>
                  <w:szCs w:val="18"/>
                  <w:u w:val="single"/>
                  <w:lang w:eastAsia="fr-BE"/>
                </w:rPr>
                <w:t>RGBPMR</w:t>
              </w:r>
            </w:hyperlink>
            <w:r w:rsidRPr="00EF7945">
              <w:rPr>
                <w:rFonts w:ascii="Calibri" w:eastAsia="Times New Roman" w:hAnsi="Calibri" w:cs="Calibri"/>
                <w:sz w:val="18"/>
                <w:szCs w:val="18"/>
                <w:lang w:eastAsia="fr-BE"/>
              </w:rPr>
              <w:t xml:space="preserve"> – </w:t>
            </w:r>
            <w:hyperlink r:id="rId18" w:tgtFrame="_blank" w:history="1">
              <w:r w:rsidRPr="00EF7945">
                <w:rPr>
                  <w:rFonts w:ascii="Calibri" w:eastAsia="Times New Roman" w:hAnsi="Calibri" w:cs="Calibri"/>
                  <w:color w:val="0000FF"/>
                  <w:sz w:val="18"/>
                  <w:szCs w:val="18"/>
                  <w:u w:val="single"/>
                  <w:lang w:eastAsia="fr-BE"/>
                </w:rPr>
                <w:t>RGBZPU</w:t>
              </w:r>
            </w:hyperlink>
            <w:r w:rsidRPr="00EF7945">
              <w:rPr>
                <w:rFonts w:ascii="Calibri" w:eastAsia="Times New Roman" w:hAnsi="Calibri" w:cs="Calibri"/>
                <w:sz w:val="18"/>
                <w:szCs w:val="18"/>
                <w:lang w:eastAsia="fr-BE"/>
              </w:rPr>
              <w:t xml:space="preserve"> – </w:t>
            </w:r>
            <w:hyperlink r:id="rId19" w:tgtFrame="_blank" w:history="1">
              <w:r w:rsidRPr="00EF7945">
                <w:rPr>
                  <w:rFonts w:ascii="Calibri" w:eastAsia="Times New Roman" w:hAnsi="Calibri" w:cs="Calibri"/>
                  <w:color w:val="0000FF"/>
                  <w:sz w:val="18"/>
                  <w:szCs w:val="18"/>
                  <w:u w:val="single"/>
                  <w:lang w:eastAsia="fr-BE"/>
                </w:rPr>
                <w:t>RGBSR</w:t>
              </w:r>
            </w:hyperlink>
            <w:r w:rsidRPr="00EF7945">
              <w:rPr>
                <w:rFonts w:ascii="Calibri" w:eastAsia="Times New Roman" w:hAnsi="Calibri" w:cs="Calibri"/>
                <w:sz w:val="18"/>
                <w:szCs w:val="18"/>
                <w:lang w:eastAsia="fr-BE"/>
              </w:rPr>
              <w:t xml:space="preserve"> – </w:t>
            </w:r>
            <w:hyperlink r:id="rId20" w:tgtFrame="_blank" w:history="1">
              <w:r w:rsidRPr="00EF7945">
                <w:rPr>
                  <w:rFonts w:ascii="Calibri" w:eastAsia="Times New Roman" w:hAnsi="Calibri" w:cs="Calibri"/>
                  <w:color w:val="0000FF"/>
                  <w:sz w:val="18"/>
                  <w:szCs w:val="18"/>
                  <w:u w:val="single"/>
                  <w:lang w:eastAsia="fr-BE"/>
                </w:rPr>
                <w:t>RGUEDP</w:t>
              </w:r>
            </w:hyperlink>
            <w:r w:rsidRPr="00EF7945">
              <w:rPr>
                <w:rFonts w:ascii="Calibri" w:eastAsia="Times New Roman" w:hAnsi="Calibri" w:cs="Calibri"/>
                <w:sz w:val="18"/>
                <w:szCs w:val="18"/>
                <w:lang w:eastAsia="fr-BE"/>
              </w:rPr>
              <w:t xml:space="preserve"> - </w:t>
            </w:r>
            <w:hyperlink r:id="rId21" w:tgtFrame="_blank" w:history="1">
              <w:r w:rsidRPr="00EF7945">
                <w:rPr>
                  <w:rFonts w:ascii="Calibri" w:eastAsia="Times New Roman" w:hAnsi="Calibri" w:cs="Calibri"/>
                  <w:color w:val="0000FF"/>
                  <w:sz w:val="18"/>
                  <w:szCs w:val="18"/>
                  <w:u w:val="single"/>
                  <w:lang w:eastAsia="fr-BE"/>
                </w:rPr>
                <w:t>RUQAC </w:t>
              </w:r>
            </w:hyperlink>
            <w:r w:rsidRPr="00EF7945">
              <w:rPr>
                <w:rFonts w:ascii="Calibri" w:eastAsia="Times New Roman" w:hAnsi="Calibri" w:cs="Calibri"/>
                <w:sz w:val="24"/>
                <w:szCs w:val="24"/>
                <w:lang w:eastAsia="fr-BE"/>
              </w:rPr>
              <w:t> </w:t>
            </w:r>
          </w:p>
          <w:p w14:paraId="1A4058F2" w14:textId="77777777" w:rsidR="00FA5FDC" w:rsidRPr="00EF7945" w:rsidRDefault="00FA5FDC" w:rsidP="001C0202">
            <w:pPr>
              <w:numPr>
                <w:ilvl w:val="0"/>
                <w:numId w:val="90"/>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​​Guide communal d’urbanisme  </w:t>
            </w:r>
          </w:p>
          <w:p w14:paraId="31A0EB92" w14:textId="77777777" w:rsidR="00FA5FDC" w:rsidRPr="00EF7945" w:rsidRDefault="00FA5FDC" w:rsidP="001C0202">
            <w:pPr>
              <w:numPr>
                <w:ilvl w:val="0"/>
                <w:numId w:val="91"/>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​​Permis d’urbanisation  </w:t>
            </w:r>
          </w:p>
          <w:p w14:paraId="057A0799" w14:textId="77777777" w:rsidR="00FA5FDC" w:rsidRPr="00EF7945" w:rsidRDefault="00FA5FDC" w:rsidP="001C0202">
            <w:pPr>
              <w:numPr>
                <w:ilvl w:val="0"/>
                <w:numId w:val="92"/>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​​Bien comportant un arbre – arbuste - une haie remarquable  </w:t>
            </w:r>
          </w:p>
          <w:p w14:paraId="35823DF7" w14:textId="77777777" w:rsidR="00FA5FDC" w:rsidRPr="00EF7945" w:rsidRDefault="00FA5FDC" w:rsidP="001C0202">
            <w:pPr>
              <w:numPr>
                <w:ilvl w:val="0"/>
                <w:numId w:val="9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​​Bien soumis à la taxation des bénéfices résultant de la planification   </w:t>
            </w:r>
          </w:p>
          <w:p w14:paraId="60900E36"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6DA4DD20"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tcPr>
          <w:p w14:paraId="2CBFB05B" w14:textId="77777777" w:rsidR="00FA5FDC" w:rsidRPr="00EF7945" w:rsidRDefault="00FA5FDC" w:rsidP="00821C93">
            <w:pP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Code wallon du Patrimoine </w:t>
            </w:r>
          </w:p>
        </w:tc>
        <w:tc>
          <w:tcPr>
            <w:tcW w:w="6885" w:type="dxa"/>
            <w:gridSpan w:val="2"/>
            <w:tcBorders>
              <w:top w:val="single" w:sz="6" w:space="0" w:color="auto"/>
              <w:left w:val="single" w:sz="6" w:space="0" w:color="auto"/>
              <w:bottom w:val="single" w:sz="6" w:space="0" w:color="auto"/>
              <w:right w:val="single" w:sz="6" w:space="0" w:color="auto"/>
            </w:tcBorders>
          </w:tcPr>
          <w:p w14:paraId="50DD6122"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classé ou bien assimilé (inscription sur la liste de sauvegarde ou soumis provisoirement aux effets du classement) </w:t>
            </w:r>
          </w:p>
          <w:p w14:paraId="57E43988"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situé dans une zone de protection d’un bien classé </w:t>
            </w:r>
          </w:p>
          <w:p w14:paraId="697FEAA0"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classé inscrit sur la liste du patrimoine exceptionnel de Wallonie </w:t>
            </w:r>
          </w:p>
          <w:p w14:paraId="6B58DC41"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inscrit sur la liste du patrimoine mondial ou situé dans une zone tampon  </w:t>
            </w:r>
          </w:p>
          <w:p w14:paraId="4B06AB8A"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à l’inventaire régional du patrimoine - bien pastillé</w:t>
            </w:r>
          </w:p>
          <w:p w14:paraId="59EFA5C6"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​​Bien situé dans le périmètre de la carte archéologique </w:t>
            </w:r>
          </w:p>
          <w:p w14:paraId="59B77232" w14:textId="77777777" w:rsidR="00FA5FDC" w:rsidRPr="00EF7945" w:rsidRDefault="00FA5FDC" w:rsidP="001C0202">
            <w:pPr>
              <w:numPr>
                <w:ilvl w:val="0"/>
                <w:numId w:val="94"/>
              </w:numPr>
              <w:spacing w:after="0" w:line="240" w:lineRule="auto"/>
              <w:ind w:left="708" w:hanging="470"/>
              <w:textAlignment w:val="baseline"/>
              <w:rPr>
                <w:rFonts w:ascii="Calibri" w:eastAsia="Times New Roman" w:hAnsi="Calibri" w:cs="Calibri"/>
                <w:b/>
                <w:bCs/>
                <w:sz w:val="18"/>
                <w:szCs w:val="18"/>
                <w:lang w:eastAsia="fr-BE"/>
              </w:rPr>
            </w:pPr>
            <w:r w:rsidRPr="00EF7945">
              <w:rPr>
                <w:rFonts w:ascii="Calibri" w:eastAsia="Times New Roman" w:hAnsi="Calibri" w:cs="Calibri"/>
                <w:sz w:val="18"/>
                <w:szCs w:val="18"/>
                <w:lang w:eastAsia="fr-BE"/>
              </w:rPr>
              <w:t>​​Grand projet au sens du COPAT</w:t>
            </w:r>
            <w:r w:rsidRPr="00EF7945">
              <w:rPr>
                <w:rFonts w:eastAsia="Times New Roman"/>
                <w:sz w:val="18"/>
                <w:szCs w:val="18"/>
                <w:lang w:eastAsia="fr-BE"/>
              </w:rPr>
              <w:t> </w:t>
            </w:r>
          </w:p>
        </w:tc>
      </w:tr>
      <w:tr w:rsidR="00FA5FDC" w:rsidRPr="00EF7945" w14:paraId="274D3A0D" w14:textId="77777777" w:rsidTr="0096557A">
        <w:trPr>
          <w:trHeight w:val="300"/>
        </w:trPr>
        <w:tc>
          <w:tcPr>
            <w:tcW w:w="2160" w:type="dxa"/>
            <w:vMerge w:val="restart"/>
            <w:tcBorders>
              <w:top w:val="single" w:sz="6" w:space="0" w:color="auto"/>
              <w:left w:val="single" w:sz="6" w:space="0" w:color="auto"/>
              <w:bottom w:val="single" w:sz="6" w:space="0" w:color="auto"/>
              <w:right w:val="single" w:sz="6" w:space="0" w:color="auto"/>
            </w:tcBorders>
            <w:hideMark/>
          </w:tcPr>
          <w:p w14:paraId="68C40338"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Contraintes environnementales et de terrain </w:t>
            </w:r>
            <w:r w:rsidRPr="00EF7945">
              <w:rPr>
                <w:rFonts w:ascii="Calibri" w:eastAsia="Times New Roman" w:hAnsi="Calibri" w:cs="Calibri"/>
                <w:sz w:val="18"/>
                <w:szCs w:val="18"/>
                <w:lang w:eastAsia="fr-BE"/>
              </w:rPr>
              <w:t>  </w:t>
            </w:r>
          </w:p>
          <w:p w14:paraId="42BC5914" w14:textId="77777777" w:rsidR="00FA5FDC" w:rsidRPr="00EF7945" w:rsidRDefault="00FA5FDC" w:rsidP="0001044B">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lang w:eastAsia="fr-BE"/>
              </w:rPr>
              <w:t>  </w:t>
            </w:r>
          </w:p>
        </w:tc>
        <w:tc>
          <w:tcPr>
            <w:tcW w:w="3180" w:type="dxa"/>
            <w:tcBorders>
              <w:top w:val="single" w:sz="6" w:space="0" w:color="auto"/>
              <w:left w:val="single" w:sz="6" w:space="0" w:color="auto"/>
              <w:bottom w:val="single" w:sz="6" w:space="0" w:color="auto"/>
              <w:right w:val="single" w:sz="6" w:space="0" w:color="auto"/>
            </w:tcBorders>
            <w:hideMark/>
          </w:tcPr>
          <w:p w14:paraId="4EB23705" w14:textId="77777777" w:rsidR="00FA5FDC" w:rsidRPr="00EF7945" w:rsidRDefault="00FA5FDC" w:rsidP="0001044B">
            <w:pPr>
              <w:ind w:left="96" w:hanging="96"/>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Risques naturels ou contraintes géotechniques majeurs :</w:t>
            </w:r>
            <w:r w:rsidRPr="00EF7945">
              <w:rPr>
                <w:rFonts w:ascii="Calibri" w:eastAsia="Times New Roman" w:hAnsi="Calibri" w:cs="Calibri"/>
                <w:sz w:val="18"/>
                <w:szCs w:val="18"/>
                <w:lang w:eastAsia="fr-BE"/>
              </w:rPr>
              <w:t>  </w:t>
            </w:r>
          </w:p>
          <w:p w14:paraId="25F5A418"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​​L’inondation : très faible – faible – moyen – élevé - zone ayant été inondée </w:t>
            </w:r>
          </w:p>
          <w:p w14:paraId="5BA4E810"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shd w:val="clear" w:color="auto" w:fill="00FFFF"/>
                <w:lang w:eastAsia="fr-BE"/>
              </w:rPr>
              <w:t>​​</w:t>
            </w:r>
            <w:r w:rsidRPr="00EF7945">
              <w:rPr>
                <w:rFonts w:ascii="Calibri" w:eastAsia="Times New Roman" w:hAnsi="Calibri" w:cs="Calibri"/>
                <w:sz w:val="18"/>
                <w:szCs w:val="18"/>
                <w:lang w:eastAsia="fr-BE"/>
              </w:rPr>
              <w:t>Le ruissellement concentré : très faible - faible - moyen - élevé - zone d’incertitude  </w:t>
            </w:r>
          </w:p>
          <w:p w14:paraId="60678241"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​​L’éboulement d’une paroi rocheuse  </w:t>
            </w:r>
          </w:p>
          <w:p w14:paraId="7DFCECA6"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 glissement de terrain    </w:t>
            </w:r>
          </w:p>
          <w:p w14:paraId="6B0F91DD"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 karst  </w:t>
            </w:r>
          </w:p>
          <w:p w14:paraId="4F5BCB56"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​​Les affaissements miniers  </w:t>
            </w:r>
          </w:p>
          <w:p w14:paraId="0F948C6B"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​​Le risque sismique   </w:t>
            </w:r>
          </w:p>
          <w:p w14:paraId="50DBA71B"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​​Autre risque   </w:t>
            </w:r>
          </w:p>
        </w:tc>
        <w:tc>
          <w:tcPr>
            <w:tcW w:w="3690" w:type="dxa"/>
            <w:tcBorders>
              <w:top w:val="single" w:sz="6" w:space="0" w:color="auto"/>
              <w:left w:val="single" w:sz="6" w:space="0" w:color="auto"/>
              <w:bottom w:val="single" w:sz="6" w:space="0" w:color="auto"/>
              <w:right w:val="single" w:sz="6" w:space="0" w:color="auto"/>
            </w:tcBorders>
            <w:hideMark/>
          </w:tcPr>
          <w:p w14:paraId="15A6A688"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Risques d’accident majeur au sens du décret du 11 mars 1999 relatif au permis d’environnement (SEVESO)</w:t>
            </w:r>
            <w:r w:rsidRPr="00EF7945">
              <w:rPr>
                <w:rFonts w:ascii="Calibri" w:eastAsia="Times New Roman" w:hAnsi="Calibri" w:cs="Calibri"/>
                <w:sz w:val="18"/>
                <w:szCs w:val="18"/>
                <w:lang w:eastAsia="fr-BE"/>
              </w:rPr>
              <w:t xml:space="preserve"> : </w:t>
            </w:r>
          </w:p>
          <w:p w14:paraId="354F5C37"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​​Création - modification - d’un établissement SEVESO  </w:t>
            </w:r>
          </w:p>
          <w:p w14:paraId="40917549"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​​Localisation susceptible d’accroître le risque d’accident majeur ou d’en aggraver les conséquences, compte tenu de la nécessité de maintenir une distance appropriée vis-à-vis d’un établissement SEVESO existant   </w:t>
            </w:r>
          </w:p>
        </w:tc>
      </w:tr>
      <w:tr w:rsidR="00FA5FDC" w:rsidRPr="00EF7945" w14:paraId="0E1E8293" w14:textId="77777777" w:rsidTr="0096557A">
        <w:trPr>
          <w:trHeight w:val="300"/>
        </w:trPr>
        <w:tc>
          <w:tcPr>
            <w:tcW w:w="0" w:type="auto"/>
            <w:vMerge/>
            <w:vAlign w:val="center"/>
            <w:hideMark/>
          </w:tcPr>
          <w:p w14:paraId="58B8D7F8" w14:textId="77777777" w:rsidR="00FA5FDC" w:rsidRPr="00EF7945" w:rsidRDefault="00FA5FDC" w:rsidP="00821C93">
            <w:pPr>
              <w:rPr>
                <w:rFonts w:ascii="Times New Roman" w:eastAsia="Times New Roman" w:hAnsi="Times New Roman" w:cs="Times New Roman"/>
                <w:sz w:val="24"/>
                <w:szCs w:val="24"/>
                <w:lang w:eastAsia="fr-BE"/>
              </w:rPr>
            </w:pPr>
          </w:p>
        </w:tc>
        <w:tc>
          <w:tcPr>
            <w:tcW w:w="6885" w:type="dxa"/>
            <w:gridSpan w:val="2"/>
            <w:tcBorders>
              <w:top w:val="single" w:sz="6" w:space="0" w:color="auto"/>
              <w:left w:val="single" w:sz="6" w:space="0" w:color="auto"/>
              <w:bottom w:val="single" w:sz="6" w:space="0" w:color="auto"/>
              <w:right w:val="single" w:sz="6" w:space="0" w:color="auto"/>
            </w:tcBorders>
            <w:hideMark/>
          </w:tcPr>
          <w:p w14:paraId="4642175D"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 xml:space="preserve">Présence d’un </w:t>
            </w:r>
            <w:r w:rsidRPr="00EF7945">
              <w:rPr>
                <w:rFonts w:ascii="Calibri" w:eastAsia="Times New Roman" w:hAnsi="Calibri" w:cs="Calibri"/>
                <w:b/>
                <w:bCs/>
                <w:sz w:val="18"/>
                <w:szCs w:val="18"/>
                <w:lang w:eastAsia="fr-BE"/>
              </w:rPr>
              <w:t>cours d’eau navigable</w:t>
            </w:r>
            <w:r w:rsidRPr="00EF7945">
              <w:rPr>
                <w:rFonts w:ascii="Calibri" w:eastAsia="Times New Roman" w:hAnsi="Calibri" w:cs="Calibri"/>
                <w:sz w:val="18"/>
                <w:szCs w:val="18"/>
                <w:lang w:eastAsia="fr-BE"/>
              </w:rPr>
              <w:t xml:space="preserve"> /</w:t>
            </w:r>
            <w:r w:rsidRPr="00EF7945">
              <w:rPr>
                <w:rFonts w:ascii="Calibri" w:eastAsia="Times New Roman" w:hAnsi="Calibri" w:cs="Calibri"/>
                <w:b/>
                <w:bCs/>
                <w:sz w:val="18"/>
                <w:szCs w:val="18"/>
                <w:lang w:eastAsia="fr-BE"/>
              </w:rPr>
              <w:t>  </w:t>
            </w:r>
            <w:r w:rsidRPr="00EF7945">
              <w:rPr>
                <w:rFonts w:ascii="Calibri" w:eastAsia="Times New Roman" w:hAnsi="Calibri" w:cs="Calibri"/>
                <w:sz w:val="18"/>
                <w:szCs w:val="18"/>
                <w:lang w:eastAsia="fr-BE"/>
              </w:rPr>
              <w:t>  </w:t>
            </w:r>
          </w:p>
          <w:p w14:paraId="7087358E"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lastRenderedPageBreak/>
              <w:t>non navigable</w:t>
            </w:r>
            <w:r w:rsidRPr="00EF7945">
              <w:rPr>
                <w:rFonts w:ascii="Calibri" w:eastAsia="Times New Roman" w:hAnsi="Calibri" w:cs="Calibri"/>
                <w:sz w:val="18"/>
                <w:szCs w:val="18"/>
                <w:lang w:eastAsia="fr-BE"/>
              </w:rPr>
              <w:t xml:space="preserve"> de ​​1ère ​-​2ème ​- ​3ème catégorie - ​sans catégorie  </w:t>
            </w:r>
          </w:p>
        </w:tc>
      </w:tr>
      <w:tr w:rsidR="00FA5FDC" w:rsidRPr="00EF7945" w14:paraId="062CA3B9"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4383E9CA"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lastRenderedPageBreak/>
              <w:t>Conservation de la Nature </w:t>
            </w:r>
            <w:r w:rsidRPr="00EF7945">
              <w:rPr>
                <w:rFonts w:ascii="Calibri" w:eastAsia="Times New Roman" w:hAnsi="Calibri" w:cs="Calibri"/>
                <w:sz w:val="18"/>
                <w:szCs w:val="18"/>
                <w:lang w:eastAsia="fr-BE"/>
              </w:rPr>
              <w:t>: Zones visées par la loi du 12 juillet 1973 sur la conservation de la nature  </w:t>
            </w:r>
          </w:p>
        </w:tc>
        <w:tc>
          <w:tcPr>
            <w:tcW w:w="6885" w:type="dxa"/>
            <w:gridSpan w:val="2"/>
            <w:tcBorders>
              <w:top w:val="single" w:sz="6" w:space="0" w:color="auto"/>
              <w:left w:val="single" w:sz="6" w:space="0" w:color="auto"/>
              <w:bottom w:val="single" w:sz="6" w:space="0" w:color="auto"/>
              <w:right w:val="single" w:sz="6" w:space="0" w:color="auto"/>
            </w:tcBorders>
            <w:hideMark/>
          </w:tcPr>
          <w:p w14:paraId="36ACC08D" w14:textId="77777777" w:rsidR="00FA5FDC" w:rsidRPr="00EF7945" w:rsidRDefault="00FA5FDC" w:rsidP="001E149C">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Bien situé dans/à proximité de : </w:t>
            </w:r>
            <w:r w:rsidRPr="00EF7945">
              <w:rPr>
                <w:rFonts w:ascii="Calibri" w:eastAsia="Times New Roman" w:hAnsi="Calibri" w:cs="Calibri"/>
                <w:sz w:val="18"/>
                <w:szCs w:val="18"/>
                <w:lang w:eastAsia="fr-BE"/>
              </w:rPr>
              <w:t>  </w:t>
            </w:r>
          </w:p>
          <w:p w14:paraId="1C63B6B8"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​​Site Natura 2000 proposé ou arrêté  </w:t>
            </w:r>
          </w:p>
          <w:p w14:paraId="38656DFC"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​​Réserve naturelle domaniale/agréée  </w:t>
            </w:r>
          </w:p>
          <w:p w14:paraId="26393EC8"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​​Cavité souterraine d’intérêt scientifique  </w:t>
            </w:r>
          </w:p>
          <w:p w14:paraId="7D2A3726"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​​Zone humide d’intérêt biologique   </w:t>
            </w:r>
          </w:p>
          <w:p w14:paraId="5792AB5C"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18"/>
                <w:szCs w:val="18"/>
                <w:lang w:eastAsia="fr-BE"/>
              </w:rPr>
            </w:pPr>
            <w:r w:rsidRPr="00EF7945">
              <w:rPr>
                <w:rFonts w:ascii="Calibri" w:eastAsia="Times New Roman" w:hAnsi="Calibri" w:cs="Calibri"/>
                <w:sz w:val="18"/>
                <w:szCs w:val="18"/>
                <w:lang w:eastAsia="fr-BE"/>
              </w:rPr>
              <w:t>​​Réserve forestière   </w:t>
            </w:r>
          </w:p>
          <w:p w14:paraId="30C4BA52"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Site de grand intérêt biologique (</w:t>
            </w:r>
            <w:r w:rsidRPr="00EF7945">
              <w:rPr>
                <w:rFonts w:ascii="Calibri" w:eastAsia="Times New Roman" w:hAnsi="Calibri" w:cs="Calibri"/>
                <w:b/>
                <w:bCs/>
                <w:sz w:val="18"/>
                <w:szCs w:val="18"/>
                <w:lang w:eastAsia="fr-BE"/>
              </w:rPr>
              <w:t>SGIB</w:t>
            </w:r>
            <w:r w:rsidRPr="00EF7945">
              <w:rPr>
                <w:rFonts w:ascii="Calibri" w:eastAsia="Times New Roman" w:hAnsi="Calibri" w:cs="Calibri"/>
                <w:sz w:val="18"/>
                <w:szCs w:val="18"/>
                <w:lang w:eastAsia="fr-BE"/>
              </w:rPr>
              <w:t>) </w:t>
            </w:r>
          </w:p>
        </w:tc>
      </w:tr>
      <w:tr w:rsidR="00FA5FDC" w:rsidRPr="00EF7945" w14:paraId="60A1D075"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7991B211"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Code de l’eau</w:t>
            </w:r>
            <w:r w:rsidRPr="00EF7945">
              <w:rPr>
                <w:rFonts w:ascii="Calibri" w:eastAsia="Times New Roman" w:hAnsi="Calibri" w:cs="Calibri"/>
                <w:sz w:val="18"/>
                <w:szCs w:val="18"/>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6569296A" w14:textId="77777777" w:rsidR="00FA5FDC" w:rsidRPr="00EF7945" w:rsidRDefault="00FA5FDC" w:rsidP="00FC063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Epuration des eaux usées et gestion des eaux pluviales</w:t>
            </w:r>
            <w:r w:rsidRPr="00EF7945">
              <w:rPr>
                <w:rFonts w:ascii="Calibri" w:eastAsia="Times New Roman" w:hAnsi="Calibri" w:cs="Calibri"/>
                <w:sz w:val="18"/>
                <w:szCs w:val="18"/>
                <w:lang w:eastAsia="fr-BE"/>
              </w:rPr>
              <w:t xml:space="preserve"> : Bien situé dans le périmètre du Plan d’Assainissement par Sous-bassin Hydrographique (PASH) qui reprend celui-ci en régime d’assainissement collectif – autonome – transitoire </w:t>
            </w:r>
          </w:p>
          <w:p w14:paraId="0E66AF70" w14:textId="77777777" w:rsidR="00FA5FDC" w:rsidRPr="00EF7945" w:rsidRDefault="00FA5FDC" w:rsidP="00FC0635">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Captage :</w:t>
            </w:r>
            <w:r w:rsidRPr="00EF7945">
              <w:rPr>
                <w:rFonts w:ascii="Calibri" w:eastAsia="Times New Roman" w:hAnsi="Calibri" w:cs="Calibri"/>
                <w:sz w:val="18"/>
                <w:szCs w:val="18"/>
                <w:lang w:eastAsia="fr-BE"/>
              </w:rPr>
              <w:t xml:space="preserve"> Présence d’une   </w:t>
            </w:r>
          </w:p>
          <w:p w14:paraId="14650CB2"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​​zone de prévention rapprochée / éloignée / forfaitaire autour de captage d’eau souterraine  </w:t>
            </w:r>
          </w:p>
          <w:p w14:paraId="03A4B434" w14:textId="77777777" w:rsidR="00FA5FDC" w:rsidRPr="00EF7945" w:rsidRDefault="00FA5FDC" w:rsidP="001C0202">
            <w:pPr>
              <w:numPr>
                <w:ilvl w:val="0"/>
                <w:numId w:val="83"/>
              </w:numPr>
              <w:spacing w:after="0" w:line="240" w:lineRule="auto"/>
              <w:ind w:left="708" w:hanging="470"/>
              <w:textAlignment w:val="baseline"/>
              <w:rPr>
                <w:rFonts w:ascii="Calibri" w:eastAsia="Times New Roman" w:hAnsi="Calibri" w:cs="Calibri"/>
                <w:sz w:val="24"/>
                <w:szCs w:val="24"/>
                <w:lang w:eastAsia="fr-BE"/>
              </w:rPr>
            </w:pPr>
            <w:r w:rsidRPr="00EF7945">
              <w:rPr>
                <w:rFonts w:ascii="Calibri" w:eastAsia="Times New Roman" w:hAnsi="Calibri" w:cs="Calibri"/>
                <w:sz w:val="18"/>
                <w:szCs w:val="18"/>
                <w:lang w:eastAsia="fr-BE"/>
              </w:rPr>
              <w:t xml:space="preserve">​​zone de surveillance relative aux captages d'eaux </w:t>
            </w:r>
            <w:proofErr w:type="spellStart"/>
            <w:r w:rsidRPr="00EF7945">
              <w:rPr>
                <w:rFonts w:ascii="Calibri" w:eastAsia="Times New Roman" w:hAnsi="Calibri" w:cs="Calibri"/>
                <w:sz w:val="18"/>
                <w:szCs w:val="18"/>
                <w:lang w:eastAsia="fr-BE"/>
              </w:rPr>
              <w:t>potabilisables</w:t>
            </w:r>
            <w:proofErr w:type="spellEnd"/>
            <w:r w:rsidRPr="00EF7945">
              <w:rPr>
                <w:rFonts w:ascii="Calibri" w:eastAsia="Times New Roman" w:hAnsi="Calibri" w:cs="Calibri"/>
                <w:sz w:val="18"/>
                <w:szCs w:val="18"/>
                <w:lang w:eastAsia="fr-BE"/>
              </w:rPr>
              <w:t>  </w:t>
            </w:r>
          </w:p>
        </w:tc>
      </w:tr>
      <w:tr w:rsidR="00FA5FDC" w:rsidRPr="00EF7945" w14:paraId="196B36FA"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3AC700BB"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Equipement du terrain</w:t>
            </w:r>
            <w:r w:rsidRPr="00EF7945">
              <w:rPr>
                <w:rFonts w:ascii="Calibri" w:eastAsia="Times New Roman" w:hAnsi="Calibri" w:cs="Calibri"/>
                <w:sz w:val="18"/>
                <w:szCs w:val="18"/>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7F73D2CE" w14:textId="77777777" w:rsidR="00FA5FDC" w:rsidRPr="00EF7945" w:rsidRDefault="00FA5FDC" w:rsidP="00023B7A">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28168CD7" w14:textId="77777777" w:rsidTr="0096557A">
        <w:trPr>
          <w:trHeight w:val="300"/>
        </w:trPr>
        <w:tc>
          <w:tcPr>
            <w:tcW w:w="2160" w:type="dxa"/>
            <w:tcBorders>
              <w:top w:val="single" w:sz="6" w:space="0" w:color="auto"/>
              <w:left w:val="single" w:sz="6" w:space="0" w:color="auto"/>
              <w:bottom w:val="single" w:sz="6" w:space="0" w:color="auto"/>
              <w:right w:val="single" w:sz="6" w:space="0" w:color="auto"/>
            </w:tcBorders>
            <w:hideMark/>
          </w:tcPr>
          <w:p w14:paraId="4128DE53"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b/>
                <w:bCs/>
                <w:sz w:val="18"/>
                <w:szCs w:val="18"/>
                <w:lang w:eastAsia="fr-BE"/>
              </w:rPr>
              <w:t>Autres caractéristiques du bien</w:t>
            </w:r>
            <w:r w:rsidRPr="00EF7945">
              <w:rPr>
                <w:rFonts w:ascii="Calibri" w:eastAsia="Times New Roman" w:hAnsi="Calibri" w:cs="Calibri"/>
                <w:sz w:val="18"/>
                <w:szCs w:val="18"/>
                <w:lang w:eastAsia="fr-BE"/>
              </w:rPr>
              <w:t>  </w:t>
            </w:r>
          </w:p>
          <w:p w14:paraId="57E5F742" w14:textId="77777777" w:rsidR="00FA5FDC" w:rsidRPr="00EF7945" w:rsidRDefault="00FA5FDC" w:rsidP="00821C93">
            <w:pPr>
              <w:textAlignment w:val="baseline"/>
              <w:rPr>
                <w:rFonts w:ascii="Times New Roman" w:eastAsia="Times New Roman" w:hAnsi="Times New Roman" w:cs="Times New Roman"/>
                <w:sz w:val="24"/>
                <w:szCs w:val="24"/>
                <w:lang w:eastAsia="fr-BE"/>
              </w:rPr>
            </w:pPr>
            <w:r w:rsidRPr="00EF7945">
              <w:rPr>
                <w:rFonts w:ascii="Calibri" w:eastAsia="Times New Roman" w:hAnsi="Calibri" w:cs="Calibri"/>
                <w:lang w:eastAsia="fr-BE"/>
              </w:rPr>
              <w:t>  </w:t>
            </w:r>
          </w:p>
        </w:tc>
        <w:tc>
          <w:tcPr>
            <w:tcW w:w="6885" w:type="dxa"/>
            <w:gridSpan w:val="2"/>
            <w:tcBorders>
              <w:top w:val="single" w:sz="6" w:space="0" w:color="auto"/>
              <w:left w:val="single" w:sz="6" w:space="0" w:color="auto"/>
              <w:bottom w:val="single" w:sz="6" w:space="0" w:color="auto"/>
              <w:right w:val="single" w:sz="6" w:space="0" w:color="auto"/>
            </w:tcBorders>
            <w:hideMark/>
          </w:tcPr>
          <w:p w14:paraId="2C4B8867"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​​Périmètre de reconnaissance économique</w:t>
            </w:r>
            <w:r w:rsidRPr="00EF7945">
              <w:rPr>
                <w:rFonts w:ascii="Calibri" w:eastAsia="Times New Roman" w:hAnsi="Calibri" w:cs="Calibri"/>
                <w:sz w:val="18"/>
                <w:szCs w:val="18"/>
                <w:lang w:eastAsia="fr-BE"/>
              </w:rPr>
              <w:t>  </w:t>
            </w:r>
          </w:p>
          <w:p w14:paraId="68BCA0B2"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​​Décret SOL - BDES </w:t>
            </w:r>
            <w:r w:rsidRPr="00EF7945">
              <w:rPr>
                <w:rFonts w:ascii="Calibri" w:eastAsia="Times New Roman" w:hAnsi="Calibri" w:cs="Calibri"/>
                <w:sz w:val="18"/>
                <w:szCs w:val="18"/>
                <w:lang w:eastAsia="fr-BE"/>
              </w:rPr>
              <w:t>: zone pêche – zone lavande – sans couleur  </w:t>
            </w:r>
          </w:p>
          <w:p w14:paraId="276DBF3B"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Situé le long d’une </w:t>
            </w:r>
            <w:r w:rsidRPr="00EF7945">
              <w:rPr>
                <w:rFonts w:ascii="Calibri" w:eastAsia="Times New Roman" w:hAnsi="Calibri" w:cs="Calibri"/>
                <w:b/>
                <w:bCs/>
                <w:sz w:val="18"/>
                <w:szCs w:val="18"/>
                <w:lang w:eastAsia="fr-BE"/>
              </w:rPr>
              <w:t>voirie régionale - autoroute</w:t>
            </w:r>
            <w:r w:rsidRPr="00EF7945">
              <w:rPr>
                <w:rFonts w:ascii="Calibri" w:eastAsia="Times New Roman" w:hAnsi="Calibri" w:cs="Calibri"/>
                <w:sz w:val="18"/>
                <w:szCs w:val="18"/>
                <w:lang w:eastAsia="fr-BE"/>
              </w:rPr>
              <w:t>  </w:t>
            </w:r>
          </w:p>
          <w:p w14:paraId="384E09DC"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Situé le long d’une </w:t>
            </w:r>
            <w:r w:rsidRPr="00EF7945">
              <w:rPr>
                <w:rFonts w:ascii="Calibri" w:eastAsia="Times New Roman" w:hAnsi="Calibri" w:cs="Calibri"/>
                <w:b/>
                <w:bCs/>
                <w:sz w:val="18"/>
                <w:szCs w:val="18"/>
                <w:lang w:eastAsia="fr-BE"/>
              </w:rPr>
              <w:t>voie de chemin de fer</w:t>
            </w:r>
            <w:r w:rsidRPr="00EF7945">
              <w:rPr>
                <w:rFonts w:ascii="Calibri" w:eastAsia="Times New Roman" w:hAnsi="Calibri" w:cs="Calibri"/>
                <w:sz w:val="18"/>
                <w:szCs w:val="18"/>
                <w:lang w:eastAsia="fr-BE"/>
              </w:rPr>
              <w:t>  </w:t>
            </w:r>
          </w:p>
          <w:p w14:paraId="24DD0514"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Situé le long d’un </w:t>
            </w:r>
            <w:proofErr w:type="spellStart"/>
            <w:r w:rsidRPr="00EF7945">
              <w:rPr>
                <w:rFonts w:ascii="Calibri" w:eastAsia="Times New Roman" w:hAnsi="Calibri" w:cs="Calibri"/>
                <w:b/>
                <w:bCs/>
                <w:sz w:val="18"/>
                <w:szCs w:val="18"/>
                <w:lang w:eastAsia="fr-BE"/>
              </w:rPr>
              <w:t>RAVeL</w:t>
            </w:r>
            <w:proofErr w:type="spellEnd"/>
            <w:r w:rsidRPr="00EF7945">
              <w:rPr>
                <w:rFonts w:ascii="Calibri" w:eastAsia="Times New Roman" w:hAnsi="Calibri" w:cs="Calibri"/>
                <w:sz w:val="18"/>
                <w:szCs w:val="18"/>
                <w:lang w:eastAsia="fr-BE"/>
              </w:rPr>
              <w:t>  </w:t>
            </w:r>
          </w:p>
          <w:p w14:paraId="4E18A708"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Situé dans un périmètre d’intérêt paysager (ADESA)  </w:t>
            </w:r>
          </w:p>
          <w:p w14:paraId="22CCC4C9"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Présence d’une</w:t>
            </w:r>
            <w:r w:rsidRPr="00EF7945">
              <w:rPr>
                <w:rFonts w:ascii="Calibri" w:eastAsia="Times New Roman" w:hAnsi="Calibri" w:cs="Calibri"/>
                <w:b/>
                <w:bCs/>
                <w:sz w:val="18"/>
                <w:szCs w:val="18"/>
                <w:lang w:eastAsia="fr-BE"/>
              </w:rPr>
              <w:t xml:space="preserve"> ligne haute-tension - canalisation</w:t>
            </w:r>
            <w:r w:rsidRPr="00EF7945">
              <w:rPr>
                <w:rFonts w:ascii="Calibri" w:eastAsia="Times New Roman" w:hAnsi="Calibri" w:cs="Calibri"/>
                <w:sz w:val="18"/>
                <w:szCs w:val="18"/>
                <w:lang w:eastAsia="fr-BE"/>
              </w:rPr>
              <w:t>  </w:t>
            </w:r>
          </w:p>
          <w:p w14:paraId="24A6158F"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 xml:space="preserve">​​Zone de bruit </w:t>
            </w:r>
            <w:r w:rsidRPr="00EF7945">
              <w:rPr>
                <w:rFonts w:ascii="Calibri" w:eastAsia="Times New Roman" w:hAnsi="Calibri" w:cs="Calibri"/>
                <w:sz w:val="18"/>
                <w:szCs w:val="18"/>
                <w:lang w:eastAsia="fr-BE"/>
              </w:rPr>
              <w:t>de l’aéroport de Liège-</w:t>
            </w:r>
            <w:proofErr w:type="spellStart"/>
            <w:r w:rsidRPr="00EF7945">
              <w:rPr>
                <w:rFonts w:ascii="Calibri" w:eastAsia="Times New Roman" w:hAnsi="Calibri" w:cs="Calibri"/>
                <w:sz w:val="18"/>
                <w:szCs w:val="18"/>
                <w:lang w:eastAsia="fr-BE"/>
              </w:rPr>
              <w:t>Bierset</w:t>
            </w:r>
            <w:proofErr w:type="spellEnd"/>
            <w:r w:rsidRPr="00EF7945">
              <w:rPr>
                <w:rFonts w:ascii="Calibri" w:eastAsia="Times New Roman" w:hAnsi="Calibri" w:cs="Calibri"/>
                <w:sz w:val="18"/>
                <w:szCs w:val="18"/>
                <w:lang w:eastAsia="fr-BE"/>
              </w:rPr>
              <w:t xml:space="preserve"> ou de Charleroi-Bruxelles Sud : plan de développement à long terme (PDLT) A / B / C / D  </w:t>
            </w:r>
          </w:p>
          <w:p w14:paraId="1295CDD1" w14:textId="77777777" w:rsidR="00FA5FDC" w:rsidRPr="00EF7945" w:rsidRDefault="00FA5FDC" w:rsidP="001C0202">
            <w:pPr>
              <w:numPr>
                <w:ilvl w:val="0"/>
                <w:numId w:val="83"/>
              </w:numPr>
              <w:spacing w:after="0" w:line="240" w:lineRule="auto"/>
              <w:ind w:left="708" w:hanging="470"/>
              <w:jc w:val="both"/>
              <w:textAlignment w:val="baseline"/>
              <w:rPr>
                <w:rFonts w:ascii="Calibri" w:eastAsia="Times New Roman" w:hAnsi="Calibri" w:cs="Calibri"/>
                <w:sz w:val="24"/>
                <w:szCs w:val="24"/>
                <w:lang w:eastAsia="fr-BE"/>
              </w:rPr>
            </w:pPr>
            <w:r w:rsidRPr="00EF7945">
              <w:rPr>
                <w:rFonts w:ascii="Calibri" w:eastAsia="Times New Roman" w:hAnsi="Calibri" w:cs="Calibri"/>
                <w:b/>
                <w:bCs/>
                <w:sz w:val="18"/>
                <w:szCs w:val="18"/>
                <w:lang w:eastAsia="fr-BE"/>
              </w:rPr>
              <w:t>​​</w:t>
            </w:r>
            <w:r w:rsidRPr="00EF7945">
              <w:rPr>
                <w:rFonts w:ascii="Calibri" w:eastAsia="Times New Roman" w:hAnsi="Calibri" w:cs="Calibri"/>
                <w:sz w:val="18"/>
                <w:szCs w:val="18"/>
                <w:lang w:eastAsia="fr-BE"/>
              </w:rPr>
              <w:t xml:space="preserve">Bien repris dans le </w:t>
            </w:r>
            <w:r w:rsidRPr="00EF7945">
              <w:rPr>
                <w:rFonts w:ascii="Calibri" w:eastAsia="Times New Roman" w:hAnsi="Calibri" w:cs="Calibri"/>
                <w:b/>
                <w:bCs/>
                <w:sz w:val="18"/>
                <w:szCs w:val="18"/>
                <w:lang w:eastAsia="fr-BE"/>
              </w:rPr>
              <w:t>plan relatif à l’habitat permanent</w:t>
            </w:r>
            <w:r w:rsidRPr="00EF7945">
              <w:rPr>
                <w:rFonts w:ascii="Calibri" w:eastAsia="Times New Roman" w:hAnsi="Calibri" w:cs="Calibri"/>
                <w:sz w:val="18"/>
                <w:szCs w:val="18"/>
                <w:lang w:eastAsia="fr-BE"/>
              </w:rPr>
              <w:t> </w:t>
            </w:r>
          </w:p>
          <w:p w14:paraId="18058D9D" w14:textId="77777777" w:rsidR="00FA5FDC" w:rsidRPr="00EF7945" w:rsidRDefault="00FA5FDC" w:rsidP="00821C93">
            <w:pPr>
              <w:textAlignment w:val="baseline"/>
              <w:rPr>
                <w:rFonts w:ascii="Segoe UI" w:eastAsia="Times New Roman" w:hAnsi="Segoe UI" w:cs="Segoe UI"/>
                <w:color w:val="333333"/>
                <w:sz w:val="18"/>
                <w:szCs w:val="18"/>
                <w:lang w:eastAsia="fr-BE"/>
              </w:rPr>
            </w:pPr>
          </w:p>
        </w:tc>
      </w:tr>
    </w:tbl>
    <w:p w14:paraId="0425CE8E" w14:textId="77777777" w:rsidR="00FA5FDC" w:rsidRPr="00EF7945" w:rsidRDefault="00FA5FDC" w:rsidP="00821C93">
      <w:pPr>
        <w:textAlignment w:val="baseline"/>
        <w:rPr>
          <w:rFonts w:ascii="Segoe UI" w:eastAsia="Times New Roman" w:hAnsi="Segoe UI" w:cs="Segoe UI"/>
          <w:sz w:val="18"/>
          <w:szCs w:val="18"/>
          <w:lang w:eastAsia="fr-BE"/>
        </w:rPr>
      </w:pPr>
      <w:r w:rsidRPr="00EF7945">
        <w:rPr>
          <w:rFonts w:ascii="Calibri" w:eastAsia="Times New Roman" w:hAnsi="Calibri" w:cs="Calibri"/>
          <w:sz w:val="18"/>
          <w:szCs w:val="18"/>
          <w:lang w:eastAsia="fr-BE"/>
        </w:rPr>
        <w:t> </w:t>
      </w:r>
    </w:p>
    <w:p w14:paraId="6D2E2030"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bookmarkStart w:id="1" w:name="_Hlk191288685"/>
    </w:p>
    <w:p w14:paraId="15F4A536"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7CCF2016"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24CA2903"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219CF106"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0811E8C1"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4DEB5540"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1E2AC687"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p w14:paraId="5B89F9CF"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bookmarkEnd w:id="1"/>
    <w:p w14:paraId="020800E0" w14:textId="77777777" w:rsidR="003540E1" w:rsidRDefault="003540E1" w:rsidP="003540E1">
      <w:pPr>
        <w:textAlignment w:val="baseline"/>
        <w:rPr>
          <w:rStyle w:val="lev"/>
          <w:rFonts w:ascii="Times New Roman" w:hAnsi="Times New Roman" w:cs="Times New Roman"/>
          <w:b w:val="0"/>
          <w:bCs w:val="0"/>
          <w:sz w:val="24"/>
          <w:szCs w:val="24"/>
          <w:shd w:val="clear" w:color="auto" w:fill="FFFFFF"/>
        </w:rPr>
      </w:pPr>
    </w:p>
    <w:sectPr w:rsidR="003540E1" w:rsidSect="003540E1">
      <w:footerReference w:type="default" r:id="rId2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5154" w14:textId="77777777" w:rsidR="00803965" w:rsidRDefault="00803965" w:rsidP="00E80FF2">
      <w:pPr>
        <w:spacing w:after="0" w:line="240" w:lineRule="auto"/>
      </w:pPr>
      <w:r>
        <w:separator/>
      </w:r>
    </w:p>
  </w:endnote>
  <w:endnote w:type="continuationSeparator" w:id="0">
    <w:p w14:paraId="26050001" w14:textId="77777777" w:rsidR="00803965" w:rsidRDefault="00803965"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ED22" w14:textId="77777777" w:rsidR="00803965" w:rsidRDefault="00803965" w:rsidP="00E80FF2">
      <w:pPr>
        <w:spacing w:after="0" w:line="240" w:lineRule="auto"/>
      </w:pPr>
      <w:r>
        <w:separator/>
      </w:r>
    </w:p>
  </w:footnote>
  <w:footnote w:type="continuationSeparator" w:id="0">
    <w:p w14:paraId="09A60207" w14:textId="77777777" w:rsidR="00803965" w:rsidRDefault="00803965"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45E1"/>
    <w:rsid w:val="000176EA"/>
    <w:rsid w:val="0002131F"/>
    <w:rsid w:val="00021BA5"/>
    <w:rsid w:val="000230B5"/>
    <w:rsid w:val="0002360E"/>
    <w:rsid w:val="00024B06"/>
    <w:rsid w:val="000316E3"/>
    <w:rsid w:val="00034211"/>
    <w:rsid w:val="00034858"/>
    <w:rsid w:val="00034E29"/>
    <w:rsid w:val="00035B39"/>
    <w:rsid w:val="000465E2"/>
    <w:rsid w:val="00047C7B"/>
    <w:rsid w:val="0005306F"/>
    <w:rsid w:val="000604A3"/>
    <w:rsid w:val="00064C47"/>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34E"/>
    <w:rsid w:val="00304110"/>
    <w:rsid w:val="00304801"/>
    <w:rsid w:val="003057E5"/>
    <w:rsid w:val="00311505"/>
    <w:rsid w:val="00311974"/>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C7D"/>
    <w:rsid w:val="00434316"/>
    <w:rsid w:val="004347DE"/>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E0522"/>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861"/>
    <w:rsid w:val="00530DFB"/>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1FCC"/>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03965"/>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0C76"/>
    <w:rsid w:val="008A3D80"/>
    <w:rsid w:val="008A75E2"/>
    <w:rsid w:val="008B1552"/>
    <w:rsid w:val="008B360E"/>
    <w:rsid w:val="008B5676"/>
    <w:rsid w:val="008B6741"/>
    <w:rsid w:val="008B6A57"/>
    <w:rsid w:val="008B73CF"/>
    <w:rsid w:val="008B7B1E"/>
    <w:rsid w:val="008C76F2"/>
    <w:rsid w:val="008D081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6557A"/>
    <w:rsid w:val="00970267"/>
    <w:rsid w:val="00970C51"/>
    <w:rsid w:val="00971055"/>
    <w:rsid w:val="009710D5"/>
    <w:rsid w:val="00977BC6"/>
    <w:rsid w:val="00991D23"/>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97CE6"/>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75BC"/>
    <w:rsid w:val="00C47E95"/>
    <w:rsid w:val="00C50098"/>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B0370"/>
    <w:rsid w:val="00CB2C52"/>
    <w:rsid w:val="00CB78B6"/>
    <w:rsid w:val="00CC1647"/>
    <w:rsid w:val="00CC3E79"/>
    <w:rsid w:val="00CC5E78"/>
    <w:rsid w:val="00CD321B"/>
    <w:rsid w:val="00CD4465"/>
    <w:rsid w:val="00CD4A4F"/>
    <w:rsid w:val="00CD5367"/>
    <w:rsid w:val="00CE0C5A"/>
    <w:rsid w:val="00CE77A5"/>
    <w:rsid w:val="00CF1F84"/>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1F9A"/>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2B89"/>
    <w:rsid w:val="00DF61F3"/>
    <w:rsid w:val="00DF7245"/>
    <w:rsid w:val="00E009D1"/>
    <w:rsid w:val="00E076E2"/>
    <w:rsid w:val="00E112E1"/>
    <w:rsid w:val="00E12BD7"/>
    <w:rsid w:val="00E14B61"/>
    <w:rsid w:val="00E20C3B"/>
    <w:rsid w:val="00E21A8A"/>
    <w:rsid w:val="00E31D2D"/>
    <w:rsid w:val="00E365B6"/>
    <w:rsid w:val="00E46401"/>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40AB"/>
    <w:rsid w:val="00F273EF"/>
    <w:rsid w:val="00F3547E"/>
    <w:rsid w:val="00F412CC"/>
    <w:rsid w:val="00F505B2"/>
    <w:rsid w:val="00F51021"/>
    <w:rsid w:val="00F74303"/>
    <w:rsid w:val="00F74C15"/>
    <w:rsid w:val="00F76CAD"/>
    <w:rsid w:val="00F80F2B"/>
    <w:rsid w:val="00F810B9"/>
    <w:rsid w:val="00F8495C"/>
    <w:rsid w:val="00F91215"/>
    <w:rsid w:val="00FA0894"/>
    <w:rsid w:val="00FA4443"/>
    <w:rsid w:val="00FA5FDC"/>
    <w:rsid w:val="00FB0815"/>
    <w:rsid w:val="00FB2B76"/>
    <w:rsid w:val="00FB62CE"/>
    <w:rsid w:val="00FC6C3C"/>
    <w:rsid w:val="00FD036B"/>
    <w:rsid w:val="00FD0583"/>
    <w:rsid w:val="00FD46A7"/>
    <w:rsid w:val="00FD7CF8"/>
    <w:rsid w:val="00FE0C91"/>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lonie.be/demarches/tout/protection-des-donnees-personnelles" TargetMode="External"/><Relationship Id="rId18" Type="http://schemas.openxmlformats.org/officeDocument/2006/relationships/hyperlink" Target="bookmark://RGBPMR" TargetMode="External"/><Relationship Id="rId3" Type="http://schemas.openxmlformats.org/officeDocument/2006/relationships/styles" Target="styles.xml"/><Relationship Id="rId21" Type="http://schemas.openxmlformats.org/officeDocument/2006/relationships/hyperlink" Target="bookmark://RUQAC" TargetMode="External"/><Relationship Id="rId7" Type="http://schemas.openxmlformats.org/officeDocument/2006/relationships/endnotes" Target="endnotes.xml"/><Relationship Id="rId12" Type="http://schemas.openxmlformats.org/officeDocument/2006/relationships/hyperlink" Target="mailto:dpo@spw.wallonie.be" TargetMode="External"/><Relationship Id="rId17" Type="http://schemas.openxmlformats.org/officeDocument/2006/relationships/hyperlink" Target="https://territoire.wallonie.be/storage/territoire/documents/content/page/gru/gru-coordination-officieuse-final.pdf" TargetMode="Externa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20" Type="http://schemas.openxmlformats.org/officeDocument/2006/relationships/hyperlink" Target="bookmark://RGUED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fr/formulaire/detail/13895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tact@apd-gba.be" TargetMode="External"/><Relationship Id="rId23" Type="http://schemas.openxmlformats.org/officeDocument/2006/relationships/fontTable" Target="fontTable.xml"/><Relationship Id="rId10" Type="http://schemas.openxmlformats.org/officeDocument/2006/relationships/hyperlink" Target="https://territoire.wallonie.be/fr/page/formulaires" TargetMode="External"/><Relationship Id="rId19" Type="http://schemas.openxmlformats.org/officeDocument/2006/relationships/hyperlink" Target="bookmark://RGBS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toriteprotectiondonnees.be/"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4198</Words>
  <Characters>23095</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Formulaire de demande de permis d'implantation commerciale - Annexe 2</vt:lpstr>
    </vt:vector>
  </TitlesOfParts>
  <Company>SPW</Company>
  <LinksUpToDate>false</LinksUpToDate>
  <CharactersWithSpaces>27239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de permis d'implantation commerciale - Annexe 5</dc:title>
  <dc:subject/>
  <dc:creator>L'HOIR Luc</dc:creator>
  <cp:keywords/>
  <dc:description/>
  <cp:lastModifiedBy>Marjorie HERMAN</cp:lastModifiedBy>
  <cp:revision>13</cp:revision>
  <dcterms:created xsi:type="dcterms:W3CDTF">2025-09-01T12:41:00Z</dcterms:created>
  <dcterms:modified xsi:type="dcterms:W3CDTF">2025-09-23T12:17:00Z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